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A3B" w:rsidRDefault="00C44A3B">
      <w:pPr>
        <w:pStyle w:val="Corptext"/>
        <w:spacing w:before="21"/>
        <w:ind w:left="0"/>
        <w:rPr>
          <w:sz w:val="22"/>
        </w:rPr>
      </w:pPr>
    </w:p>
    <w:p w:rsidR="00C44A3B" w:rsidRDefault="007706B0">
      <w:pPr>
        <w:ind w:left="364" w:right="2"/>
        <w:jc w:val="center"/>
        <w:rPr>
          <w:b/>
        </w:rPr>
      </w:pPr>
      <w:r>
        <w:rPr>
          <w:b/>
        </w:rPr>
        <w:t>PROCEDURA</w:t>
      </w:r>
      <w:r>
        <w:rPr>
          <w:b/>
          <w:spacing w:val="-2"/>
        </w:rPr>
        <w:t>OPERAŢIONALĂ</w:t>
      </w:r>
    </w:p>
    <w:p w:rsidR="00C44A3B" w:rsidRDefault="00C44A3B">
      <w:pPr>
        <w:pStyle w:val="Corptext"/>
        <w:spacing w:before="2"/>
        <w:ind w:left="0"/>
        <w:rPr>
          <w:b/>
          <w:sz w:val="22"/>
        </w:rPr>
      </w:pPr>
    </w:p>
    <w:p w:rsidR="00C44A3B" w:rsidRDefault="007706B0">
      <w:pPr>
        <w:ind w:left="720"/>
        <w:rPr>
          <w:b/>
        </w:rPr>
      </w:pPr>
      <w:r>
        <w:rPr>
          <w:b/>
        </w:rPr>
        <w:t xml:space="preserve">Cod:P0 </w:t>
      </w:r>
      <w:r>
        <w:rPr>
          <w:b/>
          <w:spacing w:val="-2"/>
        </w:rPr>
        <w:t>01.64</w:t>
      </w:r>
    </w:p>
    <w:p w:rsidR="00C44A3B" w:rsidRDefault="007706B0">
      <w:pPr>
        <w:spacing w:before="1" w:line="276" w:lineRule="exact"/>
        <w:ind w:left="720"/>
        <w:rPr>
          <w:b/>
          <w:sz w:val="24"/>
        </w:rPr>
      </w:pPr>
      <w:r>
        <w:rPr>
          <w:b/>
        </w:rPr>
        <w:t>Denumire</w:t>
      </w:r>
      <w:r>
        <w:t>:</w:t>
      </w:r>
      <w:r>
        <w:rPr>
          <w:b/>
        </w:rPr>
        <w:t>Procedură</w:t>
      </w:r>
      <w:r w:rsidR="00503FF7">
        <w:rPr>
          <w:b/>
        </w:rPr>
        <w:t xml:space="preserve"> </w:t>
      </w:r>
      <w:r>
        <w:rPr>
          <w:b/>
        </w:rPr>
        <w:t>privind</w:t>
      </w:r>
      <w:r w:rsidR="00503FF7">
        <w:rPr>
          <w:b/>
        </w:rPr>
        <w:t xml:space="preserve"> </w:t>
      </w:r>
      <w:r>
        <w:rPr>
          <w:b/>
        </w:rPr>
        <w:t>să</w:t>
      </w:r>
      <w:r w:rsidR="00503FF7">
        <w:rPr>
          <w:b/>
          <w:sz w:val="24"/>
        </w:rPr>
        <w:t>nă</w:t>
      </w:r>
      <w:r>
        <w:rPr>
          <w:b/>
          <w:sz w:val="24"/>
        </w:rPr>
        <w:t>tatea</w:t>
      </w:r>
      <w:r w:rsidR="00503FF7">
        <w:rPr>
          <w:b/>
          <w:sz w:val="24"/>
        </w:rPr>
        <w:t xml:space="preserve"> ș</w:t>
      </w:r>
      <w:r>
        <w:rPr>
          <w:b/>
          <w:sz w:val="24"/>
        </w:rPr>
        <w:t>i</w:t>
      </w:r>
      <w:r w:rsidR="00503FF7">
        <w:rPr>
          <w:b/>
          <w:sz w:val="24"/>
        </w:rPr>
        <w:t xml:space="preserve"> </w:t>
      </w:r>
      <w:r>
        <w:rPr>
          <w:b/>
          <w:sz w:val="24"/>
        </w:rPr>
        <w:t>securitatea</w:t>
      </w:r>
      <w:r w:rsidR="00503FF7">
        <w:rPr>
          <w:b/>
          <w:sz w:val="24"/>
        </w:rPr>
        <w:t xml:space="preserve"> </w:t>
      </w:r>
      <w:r>
        <w:rPr>
          <w:b/>
          <w:sz w:val="24"/>
        </w:rPr>
        <w:t>muncii</w:t>
      </w:r>
      <w:r w:rsidR="00503FF7">
        <w:rPr>
          <w:b/>
          <w:sz w:val="24"/>
        </w:rPr>
        <w:t xml:space="preserve"> î</w:t>
      </w:r>
      <w:r>
        <w:rPr>
          <w:b/>
          <w:sz w:val="24"/>
        </w:rPr>
        <w:t>n</w:t>
      </w:r>
      <w:r w:rsidR="00503FF7">
        <w:rPr>
          <w:b/>
          <w:sz w:val="24"/>
        </w:rPr>
        <w:t xml:space="preserve"> </w:t>
      </w:r>
      <w:r>
        <w:rPr>
          <w:b/>
          <w:sz w:val="24"/>
        </w:rPr>
        <w:t>unitatea</w:t>
      </w:r>
      <w:r w:rsidR="00503FF7">
        <w:rPr>
          <w:b/>
          <w:sz w:val="24"/>
        </w:rPr>
        <w:t xml:space="preserve"> </w:t>
      </w:r>
      <w:r>
        <w:rPr>
          <w:b/>
          <w:sz w:val="24"/>
        </w:rPr>
        <w:t>de</w:t>
      </w:r>
      <w:r w:rsidR="00503FF7">
        <w:rPr>
          <w:b/>
          <w:sz w:val="24"/>
        </w:rPr>
        <w:t xml:space="preserve"> </w:t>
      </w:r>
      <w:r w:rsidR="00503FF7">
        <w:rPr>
          <w:b/>
          <w:spacing w:val="-2"/>
          <w:sz w:val="24"/>
        </w:rPr>
        <w:t>învațămâ</w:t>
      </w:r>
      <w:r>
        <w:rPr>
          <w:b/>
          <w:spacing w:val="-2"/>
          <w:sz w:val="24"/>
        </w:rPr>
        <w:t>nt</w:t>
      </w:r>
    </w:p>
    <w:p w:rsidR="00C44A3B" w:rsidRDefault="007706B0">
      <w:pPr>
        <w:spacing w:line="252" w:lineRule="exact"/>
        <w:ind w:left="720"/>
        <w:rPr>
          <w:b/>
        </w:rPr>
      </w:pPr>
      <w:r>
        <w:rPr>
          <w:b/>
        </w:rPr>
        <w:t>Nr. pag.</w:t>
      </w:r>
      <w:r>
        <w:rPr>
          <w:b/>
          <w:spacing w:val="-5"/>
        </w:rPr>
        <w:t>12</w:t>
      </w:r>
    </w:p>
    <w:p w:rsidR="00C44A3B" w:rsidRDefault="007706B0">
      <w:pPr>
        <w:ind w:left="720" w:right="7508"/>
      </w:pPr>
      <w:r>
        <w:rPr>
          <w:b/>
        </w:rPr>
        <w:t>Nr. de pag. anexe</w:t>
      </w:r>
      <w:r>
        <w:t xml:space="preserve">: 3 </w:t>
      </w:r>
      <w:r>
        <w:rPr>
          <w:b/>
        </w:rPr>
        <w:t xml:space="preserve">Exemplar nr. </w:t>
      </w:r>
      <w:r>
        <w:t xml:space="preserve">1 </w:t>
      </w:r>
      <w:r>
        <w:rPr>
          <w:b/>
        </w:rPr>
        <w:t>Evidenţa</w:t>
      </w:r>
      <w:r w:rsidR="00614220">
        <w:rPr>
          <w:b/>
        </w:rPr>
        <w:t xml:space="preserve"> </w:t>
      </w:r>
      <w:r>
        <w:rPr>
          <w:b/>
        </w:rPr>
        <w:t>modificărilor</w:t>
      </w:r>
      <w:r>
        <w:t>:</w:t>
      </w:r>
    </w:p>
    <w:p w:rsidR="00C44A3B" w:rsidRDefault="00C44A3B">
      <w:pPr>
        <w:pStyle w:val="Corptext"/>
        <w:spacing w:before="2"/>
        <w:ind w:left="0"/>
        <w:rPr>
          <w:sz w:val="22"/>
        </w:rPr>
      </w:pPr>
    </w:p>
    <w:p w:rsidR="00614220" w:rsidRDefault="007706B0">
      <w:pPr>
        <w:pStyle w:val="Listparagraf"/>
        <w:numPr>
          <w:ilvl w:val="0"/>
          <w:numId w:val="10"/>
        </w:numPr>
        <w:tabs>
          <w:tab w:val="left" w:pos="1440"/>
        </w:tabs>
        <w:spacing w:line="276" w:lineRule="auto"/>
        <w:ind w:right="405"/>
        <w:jc w:val="left"/>
        <w:rPr>
          <w:b/>
          <w:sz w:val="20"/>
        </w:rPr>
      </w:pPr>
      <w:r>
        <w:rPr>
          <w:b/>
          <w:sz w:val="20"/>
        </w:rPr>
        <w:t>Lista</w:t>
      </w:r>
      <w:r w:rsidR="00614220">
        <w:rPr>
          <w:b/>
          <w:sz w:val="20"/>
        </w:rPr>
        <w:t xml:space="preserve"> </w:t>
      </w:r>
      <w:r>
        <w:rPr>
          <w:b/>
          <w:sz w:val="20"/>
        </w:rPr>
        <w:t>responsabililor</w:t>
      </w:r>
      <w:r w:rsidR="00614220">
        <w:rPr>
          <w:b/>
          <w:sz w:val="20"/>
        </w:rPr>
        <w:t xml:space="preserve"> </w:t>
      </w:r>
      <w:r>
        <w:rPr>
          <w:b/>
          <w:sz w:val="20"/>
        </w:rPr>
        <w:t>cu</w:t>
      </w:r>
      <w:r w:rsidR="00614220">
        <w:rPr>
          <w:b/>
          <w:sz w:val="20"/>
        </w:rPr>
        <w:t xml:space="preserve"> </w:t>
      </w:r>
      <w:r>
        <w:rPr>
          <w:b/>
          <w:sz w:val="20"/>
        </w:rPr>
        <w:t>elaborarea, verificarea</w:t>
      </w:r>
      <w:r w:rsidR="00614220">
        <w:rPr>
          <w:b/>
          <w:sz w:val="20"/>
        </w:rPr>
        <w:t xml:space="preserve"> ș</w:t>
      </w:r>
      <w:r>
        <w:rPr>
          <w:b/>
          <w:sz w:val="20"/>
        </w:rPr>
        <w:t>i</w:t>
      </w:r>
      <w:r w:rsidR="00614220">
        <w:rPr>
          <w:b/>
          <w:sz w:val="20"/>
        </w:rPr>
        <w:t xml:space="preserve"> </w:t>
      </w:r>
      <w:r>
        <w:rPr>
          <w:b/>
          <w:sz w:val="20"/>
        </w:rPr>
        <w:t>aprobarea</w:t>
      </w:r>
      <w:r w:rsidR="00614220">
        <w:rPr>
          <w:b/>
          <w:sz w:val="20"/>
        </w:rPr>
        <w:t xml:space="preserve"> ediț</w:t>
      </w:r>
      <w:r>
        <w:rPr>
          <w:b/>
          <w:sz w:val="20"/>
        </w:rPr>
        <w:t>iei</w:t>
      </w:r>
      <w:r w:rsidR="00614220">
        <w:rPr>
          <w:b/>
          <w:sz w:val="20"/>
        </w:rPr>
        <w:t xml:space="preserve"> </w:t>
      </w:r>
      <w:r>
        <w:rPr>
          <w:b/>
          <w:sz w:val="20"/>
        </w:rPr>
        <w:t>sau,</w:t>
      </w:r>
      <w:r w:rsidR="00614220">
        <w:rPr>
          <w:b/>
          <w:sz w:val="20"/>
        </w:rPr>
        <w:t xml:space="preserve"> după </w:t>
      </w:r>
      <w:r>
        <w:rPr>
          <w:b/>
          <w:sz w:val="20"/>
        </w:rPr>
        <w:t>caz,</w:t>
      </w:r>
      <w:r w:rsidR="00614220">
        <w:rPr>
          <w:b/>
          <w:sz w:val="20"/>
        </w:rPr>
        <w:t xml:space="preserve"> </w:t>
      </w:r>
      <w:r>
        <w:rPr>
          <w:b/>
          <w:sz w:val="20"/>
        </w:rPr>
        <w:t>a</w:t>
      </w:r>
      <w:r w:rsidR="00614220">
        <w:rPr>
          <w:b/>
          <w:sz w:val="20"/>
        </w:rPr>
        <w:t xml:space="preserve"> </w:t>
      </w:r>
      <w:r>
        <w:rPr>
          <w:b/>
          <w:sz w:val="20"/>
        </w:rPr>
        <w:t>reviziei</w:t>
      </w:r>
    </w:p>
    <w:p w:rsidR="00C44A3B" w:rsidRDefault="00614220">
      <w:pPr>
        <w:pStyle w:val="Listparagraf"/>
        <w:numPr>
          <w:ilvl w:val="0"/>
          <w:numId w:val="10"/>
        </w:numPr>
        <w:tabs>
          <w:tab w:val="left" w:pos="1440"/>
        </w:tabs>
        <w:spacing w:line="276" w:lineRule="auto"/>
        <w:ind w:right="405"/>
        <w:jc w:val="left"/>
        <w:rPr>
          <w:b/>
          <w:sz w:val="20"/>
        </w:rPr>
      </w:pPr>
      <w:r>
        <w:rPr>
          <w:b/>
          <w:sz w:val="20"/>
        </w:rPr>
        <w:t>Î</w:t>
      </w:r>
      <w:r w:rsidR="007706B0">
        <w:rPr>
          <w:b/>
          <w:sz w:val="20"/>
        </w:rPr>
        <w:t>n</w:t>
      </w:r>
      <w:r>
        <w:rPr>
          <w:b/>
          <w:sz w:val="20"/>
        </w:rPr>
        <w:t xml:space="preserve"> cadrul ediției procedurii operaț</w:t>
      </w:r>
      <w:r w:rsidR="007706B0">
        <w:rPr>
          <w:b/>
          <w:sz w:val="20"/>
        </w:rPr>
        <w:t>ionale:</w:t>
      </w:r>
    </w:p>
    <w:tbl>
      <w:tblPr>
        <w:tblStyle w:val="TableNormal"/>
        <w:tblW w:w="0" w:type="auto"/>
        <w:tblInd w:w="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8"/>
        <w:gridCol w:w="2025"/>
        <w:gridCol w:w="1924"/>
        <w:gridCol w:w="2020"/>
        <w:gridCol w:w="1208"/>
        <w:gridCol w:w="1448"/>
      </w:tblGrid>
      <w:tr w:rsidR="00C44A3B">
        <w:trPr>
          <w:trHeight w:val="690"/>
        </w:trPr>
        <w:tc>
          <w:tcPr>
            <w:tcW w:w="708" w:type="dxa"/>
            <w:vMerge w:val="restart"/>
          </w:tcPr>
          <w:p w:rsidR="00C44A3B" w:rsidRDefault="007706B0">
            <w:pPr>
              <w:pStyle w:val="TableParagraph"/>
              <w:ind w:left="106" w:right="322"/>
              <w:rPr>
                <w:sz w:val="20"/>
              </w:rPr>
            </w:pPr>
            <w:r>
              <w:rPr>
                <w:spacing w:val="-4"/>
                <w:sz w:val="20"/>
              </w:rPr>
              <w:t>Nr. crt.</w:t>
            </w:r>
          </w:p>
        </w:tc>
        <w:tc>
          <w:tcPr>
            <w:tcW w:w="2025" w:type="dxa"/>
          </w:tcPr>
          <w:p w:rsidR="00C44A3B" w:rsidRDefault="007706B0">
            <w:pPr>
              <w:pStyle w:val="TableParagraph"/>
              <w:ind w:left="106"/>
              <w:rPr>
                <w:sz w:val="20"/>
              </w:rPr>
            </w:pPr>
            <w:r>
              <w:rPr>
                <w:sz w:val="20"/>
              </w:rPr>
              <w:t>Elemente</w:t>
            </w:r>
            <w:r w:rsidR="00614220">
              <w:rPr>
                <w:sz w:val="20"/>
              </w:rPr>
              <w:t xml:space="preserve"> </w:t>
            </w:r>
            <w:r>
              <w:rPr>
                <w:sz w:val="20"/>
              </w:rPr>
              <w:t xml:space="preserve">privind </w:t>
            </w:r>
            <w:r>
              <w:rPr>
                <w:spacing w:val="-2"/>
                <w:sz w:val="20"/>
              </w:rPr>
              <w:t>responsabilii/</w:t>
            </w:r>
          </w:p>
          <w:p w:rsidR="00C44A3B" w:rsidRDefault="00614220">
            <w:pPr>
              <w:pStyle w:val="TableParagraph"/>
              <w:spacing w:line="212" w:lineRule="exact"/>
              <w:ind w:left="106"/>
              <w:rPr>
                <w:sz w:val="20"/>
              </w:rPr>
            </w:pPr>
            <w:r>
              <w:rPr>
                <w:spacing w:val="-2"/>
                <w:sz w:val="20"/>
              </w:rPr>
              <w:t>Operaț</w:t>
            </w:r>
            <w:r w:rsidR="007706B0">
              <w:rPr>
                <w:spacing w:val="-2"/>
                <w:sz w:val="20"/>
              </w:rPr>
              <w:t>iunea</w:t>
            </w:r>
          </w:p>
        </w:tc>
        <w:tc>
          <w:tcPr>
            <w:tcW w:w="1924" w:type="dxa"/>
          </w:tcPr>
          <w:p w:rsidR="00C44A3B" w:rsidRDefault="007706B0">
            <w:pPr>
              <w:pStyle w:val="TableParagraph"/>
              <w:ind w:left="103" w:right="198"/>
              <w:rPr>
                <w:sz w:val="20"/>
              </w:rPr>
            </w:pPr>
            <w:r>
              <w:rPr>
                <w:sz w:val="20"/>
              </w:rPr>
              <w:t>Numele</w:t>
            </w:r>
            <w:r w:rsidR="00614220">
              <w:rPr>
                <w:sz w:val="20"/>
              </w:rPr>
              <w:t xml:space="preserve"> ș</w:t>
            </w:r>
            <w:r>
              <w:rPr>
                <w:sz w:val="20"/>
              </w:rPr>
              <w:t xml:space="preserve">i </w:t>
            </w:r>
            <w:r>
              <w:rPr>
                <w:spacing w:val="-2"/>
                <w:sz w:val="20"/>
              </w:rPr>
              <w:t>prenumele</w:t>
            </w:r>
          </w:p>
        </w:tc>
        <w:tc>
          <w:tcPr>
            <w:tcW w:w="2020" w:type="dxa"/>
          </w:tcPr>
          <w:p w:rsidR="00C44A3B" w:rsidRDefault="00614220">
            <w:pPr>
              <w:pStyle w:val="TableParagraph"/>
              <w:spacing w:line="228" w:lineRule="exact"/>
              <w:rPr>
                <w:sz w:val="20"/>
              </w:rPr>
            </w:pPr>
            <w:r>
              <w:rPr>
                <w:spacing w:val="-2"/>
                <w:sz w:val="20"/>
              </w:rPr>
              <w:t>Funcț</w:t>
            </w:r>
            <w:r w:rsidR="007706B0">
              <w:rPr>
                <w:spacing w:val="-2"/>
                <w:sz w:val="20"/>
              </w:rPr>
              <w:t>ia</w:t>
            </w:r>
          </w:p>
        </w:tc>
        <w:tc>
          <w:tcPr>
            <w:tcW w:w="1208" w:type="dxa"/>
          </w:tcPr>
          <w:p w:rsidR="00C44A3B" w:rsidRDefault="007706B0">
            <w:pPr>
              <w:pStyle w:val="TableParagraph"/>
              <w:spacing w:line="228" w:lineRule="exact"/>
              <w:ind w:left="108"/>
              <w:rPr>
                <w:sz w:val="20"/>
              </w:rPr>
            </w:pPr>
            <w:r>
              <w:rPr>
                <w:spacing w:val="-4"/>
                <w:sz w:val="20"/>
              </w:rPr>
              <w:t>Data</w:t>
            </w:r>
          </w:p>
        </w:tc>
        <w:tc>
          <w:tcPr>
            <w:tcW w:w="1448" w:type="dxa"/>
          </w:tcPr>
          <w:p w:rsidR="00C44A3B" w:rsidRDefault="00614220">
            <w:pPr>
              <w:pStyle w:val="TableParagraph"/>
              <w:spacing w:line="228" w:lineRule="exact"/>
              <w:ind w:left="108"/>
              <w:rPr>
                <w:sz w:val="20"/>
              </w:rPr>
            </w:pPr>
            <w:r>
              <w:rPr>
                <w:spacing w:val="-2"/>
                <w:sz w:val="20"/>
              </w:rPr>
              <w:t>Semnă</w:t>
            </w:r>
            <w:r w:rsidR="007706B0">
              <w:rPr>
                <w:spacing w:val="-2"/>
                <w:sz w:val="20"/>
              </w:rPr>
              <w:t>tura</w:t>
            </w:r>
          </w:p>
        </w:tc>
      </w:tr>
      <w:tr w:rsidR="00C44A3B">
        <w:trPr>
          <w:trHeight w:val="230"/>
        </w:trPr>
        <w:tc>
          <w:tcPr>
            <w:tcW w:w="708" w:type="dxa"/>
            <w:vMerge/>
            <w:tcBorders>
              <w:top w:val="nil"/>
            </w:tcBorders>
          </w:tcPr>
          <w:p w:rsidR="00C44A3B" w:rsidRDefault="00C44A3B">
            <w:pPr>
              <w:rPr>
                <w:sz w:val="2"/>
                <w:szCs w:val="2"/>
              </w:rPr>
            </w:pPr>
          </w:p>
        </w:tc>
        <w:tc>
          <w:tcPr>
            <w:tcW w:w="2025" w:type="dxa"/>
          </w:tcPr>
          <w:p w:rsidR="00C44A3B" w:rsidRDefault="007706B0">
            <w:pPr>
              <w:pStyle w:val="TableParagraph"/>
              <w:spacing w:line="210" w:lineRule="exact"/>
              <w:ind w:left="4"/>
              <w:jc w:val="center"/>
              <w:rPr>
                <w:sz w:val="20"/>
              </w:rPr>
            </w:pPr>
            <w:r>
              <w:rPr>
                <w:spacing w:val="-10"/>
                <w:sz w:val="20"/>
              </w:rPr>
              <w:t>1</w:t>
            </w:r>
          </w:p>
        </w:tc>
        <w:tc>
          <w:tcPr>
            <w:tcW w:w="1924" w:type="dxa"/>
          </w:tcPr>
          <w:p w:rsidR="00C44A3B" w:rsidRDefault="007706B0">
            <w:pPr>
              <w:pStyle w:val="TableParagraph"/>
              <w:spacing w:line="210" w:lineRule="exact"/>
              <w:ind w:left="0"/>
              <w:jc w:val="center"/>
              <w:rPr>
                <w:sz w:val="20"/>
              </w:rPr>
            </w:pPr>
            <w:r>
              <w:rPr>
                <w:spacing w:val="-10"/>
                <w:sz w:val="20"/>
              </w:rPr>
              <w:t>2</w:t>
            </w:r>
          </w:p>
        </w:tc>
        <w:tc>
          <w:tcPr>
            <w:tcW w:w="2020" w:type="dxa"/>
          </w:tcPr>
          <w:p w:rsidR="00C44A3B" w:rsidRDefault="007706B0">
            <w:pPr>
              <w:pStyle w:val="TableParagraph"/>
              <w:spacing w:line="210" w:lineRule="exact"/>
              <w:ind w:left="9"/>
              <w:jc w:val="center"/>
              <w:rPr>
                <w:sz w:val="20"/>
              </w:rPr>
            </w:pPr>
            <w:r>
              <w:rPr>
                <w:spacing w:val="-10"/>
                <w:sz w:val="20"/>
              </w:rPr>
              <w:t>3</w:t>
            </w:r>
          </w:p>
        </w:tc>
        <w:tc>
          <w:tcPr>
            <w:tcW w:w="1208" w:type="dxa"/>
          </w:tcPr>
          <w:p w:rsidR="00C44A3B" w:rsidRDefault="007706B0">
            <w:pPr>
              <w:pStyle w:val="TableParagraph"/>
              <w:spacing w:line="210" w:lineRule="exact"/>
              <w:ind w:left="5"/>
              <w:jc w:val="center"/>
              <w:rPr>
                <w:sz w:val="20"/>
              </w:rPr>
            </w:pPr>
            <w:r>
              <w:rPr>
                <w:spacing w:val="-10"/>
                <w:sz w:val="20"/>
              </w:rPr>
              <w:t>4</w:t>
            </w:r>
          </w:p>
        </w:tc>
        <w:tc>
          <w:tcPr>
            <w:tcW w:w="1448" w:type="dxa"/>
          </w:tcPr>
          <w:p w:rsidR="00C44A3B" w:rsidRDefault="007706B0">
            <w:pPr>
              <w:pStyle w:val="TableParagraph"/>
              <w:spacing w:line="210" w:lineRule="exact"/>
              <w:ind w:left="7"/>
              <w:jc w:val="center"/>
              <w:rPr>
                <w:sz w:val="20"/>
              </w:rPr>
            </w:pPr>
            <w:r>
              <w:rPr>
                <w:spacing w:val="-10"/>
                <w:sz w:val="20"/>
              </w:rPr>
              <w:t>5</w:t>
            </w:r>
          </w:p>
        </w:tc>
      </w:tr>
      <w:tr w:rsidR="00C44A3B">
        <w:trPr>
          <w:trHeight w:val="462"/>
        </w:trPr>
        <w:tc>
          <w:tcPr>
            <w:tcW w:w="708" w:type="dxa"/>
          </w:tcPr>
          <w:p w:rsidR="00C44A3B" w:rsidRDefault="007706B0">
            <w:pPr>
              <w:pStyle w:val="TableParagraph"/>
              <w:spacing w:line="228" w:lineRule="exact"/>
              <w:ind w:left="106"/>
              <w:rPr>
                <w:sz w:val="20"/>
              </w:rPr>
            </w:pPr>
            <w:r>
              <w:rPr>
                <w:spacing w:val="-5"/>
                <w:sz w:val="20"/>
              </w:rPr>
              <w:t>1.1</w:t>
            </w:r>
          </w:p>
        </w:tc>
        <w:tc>
          <w:tcPr>
            <w:tcW w:w="2025" w:type="dxa"/>
          </w:tcPr>
          <w:p w:rsidR="00C44A3B" w:rsidRDefault="007706B0">
            <w:pPr>
              <w:pStyle w:val="TableParagraph"/>
              <w:spacing w:line="228" w:lineRule="exact"/>
              <w:ind w:left="106"/>
              <w:rPr>
                <w:sz w:val="20"/>
              </w:rPr>
            </w:pPr>
            <w:r>
              <w:rPr>
                <w:spacing w:val="-2"/>
                <w:sz w:val="20"/>
              </w:rPr>
              <w:t>Elaborat</w:t>
            </w:r>
          </w:p>
        </w:tc>
        <w:tc>
          <w:tcPr>
            <w:tcW w:w="1924" w:type="dxa"/>
          </w:tcPr>
          <w:p w:rsidR="00C44A3B" w:rsidRDefault="00614220">
            <w:pPr>
              <w:pStyle w:val="TableParagraph"/>
              <w:spacing w:line="228" w:lineRule="exact"/>
              <w:ind w:left="103"/>
              <w:rPr>
                <w:sz w:val="20"/>
              </w:rPr>
            </w:pPr>
            <w:r>
              <w:rPr>
                <w:sz w:val="20"/>
              </w:rPr>
              <w:t>Claudiu</w:t>
            </w:r>
          </w:p>
        </w:tc>
        <w:tc>
          <w:tcPr>
            <w:tcW w:w="2020" w:type="dxa"/>
          </w:tcPr>
          <w:p w:rsidR="00C44A3B" w:rsidRDefault="007706B0">
            <w:pPr>
              <w:pStyle w:val="TableParagraph"/>
              <w:spacing w:line="228" w:lineRule="exact"/>
              <w:ind w:right="246"/>
              <w:rPr>
                <w:sz w:val="20"/>
              </w:rPr>
            </w:pPr>
            <w:r>
              <w:rPr>
                <w:sz w:val="20"/>
              </w:rPr>
              <w:t>Responsabil</w:t>
            </w:r>
            <w:r w:rsidR="00614220">
              <w:rPr>
                <w:sz w:val="20"/>
              </w:rPr>
              <w:t xml:space="preserve"> </w:t>
            </w:r>
            <w:r>
              <w:rPr>
                <w:sz w:val="20"/>
              </w:rPr>
              <w:t xml:space="preserve">comisie </w:t>
            </w:r>
            <w:r>
              <w:rPr>
                <w:spacing w:val="-4"/>
                <w:sz w:val="20"/>
              </w:rPr>
              <w:t>SSM</w:t>
            </w:r>
          </w:p>
        </w:tc>
        <w:tc>
          <w:tcPr>
            <w:tcW w:w="1208" w:type="dxa"/>
          </w:tcPr>
          <w:p w:rsidR="00C44A3B" w:rsidRDefault="00614220">
            <w:pPr>
              <w:pStyle w:val="TableParagraph"/>
              <w:spacing w:line="228" w:lineRule="exact"/>
              <w:ind w:left="108"/>
              <w:rPr>
                <w:sz w:val="20"/>
              </w:rPr>
            </w:pPr>
            <w:r>
              <w:rPr>
                <w:spacing w:val="-2"/>
                <w:sz w:val="20"/>
              </w:rPr>
              <w:t>9.09.2024</w:t>
            </w:r>
          </w:p>
        </w:tc>
        <w:tc>
          <w:tcPr>
            <w:tcW w:w="1448" w:type="dxa"/>
          </w:tcPr>
          <w:p w:rsidR="00C44A3B" w:rsidRDefault="00C44A3B">
            <w:pPr>
              <w:pStyle w:val="TableParagraph"/>
              <w:ind w:left="0"/>
              <w:rPr>
                <w:sz w:val="20"/>
              </w:rPr>
            </w:pPr>
          </w:p>
        </w:tc>
      </w:tr>
      <w:tr w:rsidR="00C44A3B">
        <w:trPr>
          <w:trHeight w:val="457"/>
        </w:trPr>
        <w:tc>
          <w:tcPr>
            <w:tcW w:w="708" w:type="dxa"/>
          </w:tcPr>
          <w:p w:rsidR="00C44A3B" w:rsidRDefault="007706B0">
            <w:pPr>
              <w:pStyle w:val="TableParagraph"/>
              <w:spacing w:line="224" w:lineRule="exact"/>
              <w:ind w:left="106"/>
              <w:rPr>
                <w:sz w:val="20"/>
              </w:rPr>
            </w:pPr>
            <w:r>
              <w:rPr>
                <w:spacing w:val="-4"/>
                <w:sz w:val="20"/>
              </w:rPr>
              <w:t>1.2.</w:t>
            </w:r>
          </w:p>
        </w:tc>
        <w:tc>
          <w:tcPr>
            <w:tcW w:w="2025" w:type="dxa"/>
          </w:tcPr>
          <w:p w:rsidR="00C44A3B" w:rsidRDefault="007706B0">
            <w:pPr>
              <w:pStyle w:val="TableParagraph"/>
              <w:spacing w:line="224" w:lineRule="exact"/>
              <w:ind w:left="106"/>
              <w:rPr>
                <w:sz w:val="20"/>
              </w:rPr>
            </w:pPr>
            <w:r>
              <w:rPr>
                <w:spacing w:val="-2"/>
                <w:sz w:val="20"/>
              </w:rPr>
              <w:t>Verificat</w:t>
            </w:r>
          </w:p>
        </w:tc>
        <w:tc>
          <w:tcPr>
            <w:tcW w:w="1924" w:type="dxa"/>
          </w:tcPr>
          <w:p w:rsidR="00C44A3B" w:rsidRDefault="00614220">
            <w:pPr>
              <w:pStyle w:val="TableParagraph"/>
              <w:spacing w:line="224" w:lineRule="exact"/>
              <w:ind w:left="103"/>
              <w:rPr>
                <w:sz w:val="20"/>
              </w:rPr>
            </w:pPr>
            <w:r>
              <w:rPr>
                <w:sz w:val="20"/>
              </w:rPr>
              <w:t>Hopp Cristina-Antonela</w:t>
            </w:r>
          </w:p>
        </w:tc>
        <w:tc>
          <w:tcPr>
            <w:tcW w:w="2020" w:type="dxa"/>
          </w:tcPr>
          <w:p w:rsidR="00C44A3B" w:rsidRDefault="007706B0">
            <w:pPr>
              <w:pStyle w:val="TableParagraph"/>
              <w:spacing w:line="224" w:lineRule="exact"/>
              <w:rPr>
                <w:sz w:val="20"/>
              </w:rPr>
            </w:pPr>
            <w:r>
              <w:rPr>
                <w:sz w:val="20"/>
              </w:rPr>
              <w:t>Responsabil</w:t>
            </w:r>
            <w:r w:rsidR="00614220">
              <w:rPr>
                <w:sz w:val="20"/>
              </w:rPr>
              <w:t xml:space="preserve"> </w:t>
            </w:r>
            <w:r>
              <w:rPr>
                <w:spacing w:val="-4"/>
                <w:sz w:val="20"/>
              </w:rPr>
              <w:t>CEAC</w:t>
            </w:r>
          </w:p>
        </w:tc>
        <w:tc>
          <w:tcPr>
            <w:tcW w:w="1208" w:type="dxa"/>
          </w:tcPr>
          <w:p w:rsidR="00C44A3B" w:rsidRDefault="00614220">
            <w:pPr>
              <w:pStyle w:val="TableParagraph"/>
              <w:spacing w:line="224" w:lineRule="exact"/>
              <w:ind w:left="108"/>
              <w:rPr>
                <w:sz w:val="20"/>
              </w:rPr>
            </w:pPr>
            <w:r>
              <w:rPr>
                <w:spacing w:val="-2"/>
                <w:sz w:val="20"/>
              </w:rPr>
              <w:t>9.09.2024</w:t>
            </w:r>
          </w:p>
        </w:tc>
        <w:tc>
          <w:tcPr>
            <w:tcW w:w="1448" w:type="dxa"/>
          </w:tcPr>
          <w:p w:rsidR="00C44A3B" w:rsidRDefault="00C44A3B">
            <w:pPr>
              <w:pStyle w:val="TableParagraph"/>
              <w:ind w:left="0"/>
              <w:rPr>
                <w:sz w:val="20"/>
              </w:rPr>
            </w:pPr>
          </w:p>
        </w:tc>
      </w:tr>
      <w:tr w:rsidR="00C44A3B">
        <w:trPr>
          <w:trHeight w:val="457"/>
        </w:trPr>
        <w:tc>
          <w:tcPr>
            <w:tcW w:w="708" w:type="dxa"/>
          </w:tcPr>
          <w:p w:rsidR="00C44A3B" w:rsidRDefault="007706B0">
            <w:pPr>
              <w:pStyle w:val="TableParagraph"/>
              <w:spacing w:line="228" w:lineRule="exact"/>
              <w:ind w:left="106"/>
              <w:rPr>
                <w:sz w:val="20"/>
              </w:rPr>
            </w:pPr>
            <w:r>
              <w:rPr>
                <w:spacing w:val="-4"/>
                <w:sz w:val="20"/>
              </w:rPr>
              <w:t>1.3.</w:t>
            </w:r>
          </w:p>
        </w:tc>
        <w:tc>
          <w:tcPr>
            <w:tcW w:w="2025" w:type="dxa"/>
          </w:tcPr>
          <w:p w:rsidR="00C44A3B" w:rsidRDefault="007706B0">
            <w:pPr>
              <w:pStyle w:val="TableParagraph"/>
              <w:spacing w:line="228" w:lineRule="exact"/>
              <w:ind w:left="106"/>
              <w:rPr>
                <w:sz w:val="20"/>
              </w:rPr>
            </w:pPr>
            <w:r>
              <w:rPr>
                <w:spacing w:val="-2"/>
                <w:sz w:val="20"/>
              </w:rPr>
              <w:t>Aprobat</w:t>
            </w:r>
          </w:p>
        </w:tc>
        <w:tc>
          <w:tcPr>
            <w:tcW w:w="1924" w:type="dxa"/>
          </w:tcPr>
          <w:p w:rsidR="00C44A3B" w:rsidRDefault="00614220">
            <w:pPr>
              <w:pStyle w:val="TableParagraph"/>
              <w:spacing w:line="228" w:lineRule="exact"/>
              <w:ind w:left="103"/>
              <w:rPr>
                <w:sz w:val="20"/>
              </w:rPr>
            </w:pPr>
            <w:r>
              <w:rPr>
                <w:sz w:val="20"/>
              </w:rPr>
              <w:t>Cuciurean Alina-Elena</w:t>
            </w:r>
          </w:p>
        </w:tc>
        <w:tc>
          <w:tcPr>
            <w:tcW w:w="2020" w:type="dxa"/>
          </w:tcPr>
          <w:p w:rsidR="00C44A3B" w:rsidRDefault="007706B0">
            <w:pPr>
              <w:pStyle w:val="TableParagraph"/>
              <w:spacing w:line="228" w:lineRule="exact"/>
              <w:rPr>
                <w:sz w:val="20"/>
              </w:rPr>
            </w:pPr>
            <w:r>
              <w:rPr>
                <w:spacing w:val="-2"/>
                <w:sz w:val="20"/>
              </w:rPr>
              <w:t>Director</w:t>
            </w:r>
          </w:p>
        </w:tc>
        <w:tc>
          <w:tcPr>
            <w:tcW w:w="1208" w:type="dxa"/>
          </w:tcPr>
          <w:p w:rsidR="00C44A3B" w:rsidRDefault="00614220">
            <w:pPr>
              <w:pStyle w:val="TableParagraph"/>
              <w:spacing w:line="228" w:lineRule="exact"/>
              <w:ind w:left="108"/>
              <w:rPr>
                <w:sz w:val="20"/>
              </w:rPr>
            </w:pPr>
            <w:r>
              <w:rPr>
                <w:spacing w:val="-2"/>
                <w:sz w:val="20"/>
              </w:rPr>
              <w:t>9.09.2024</w:t>
            </w:r>
          </w:p>
        </w:tc>
        <w:tc>
          <w:tcPr>
            <w:tcW w:w="1448" w:type="dxa"/>
          </w:tcPr>
          <w:p w:rsidR="00C44A3B" w:rsidRDefault="00C44A3B">
            <w:pPr>
              <w:pStyle w:val="TableParagraph"/>
              <w:ind w:left="0"/>
              <w:rPr>
                <w:sz w:val="20"/>
              </w:rPr>
            </w:pPr>
          </w:p>
        </w:tc>
      </w:tr>
    </w:tbl>
    <w:p w:rsidR="00C44A3B" w:rsidRDefault="00C44A3B">
      <w:pPr>
        <w:pStyle w:val="Corptext"/>
        <w:spacing w:before="66"/>
        <w:ind w:left="0"/>
        <w:rPr>
          <w:b/>
        </w:rPr>
      </w:pPr>
    </w:p>
    <w:p w:rsidR="00C44A3B" w:rsidRDefault="00C44A3B">
      <w:pPr>
        <w:pStyle w:val="Corptext"/>
        <w:spacing w:before="61"/>
        <w:ind w:left="0"/>
        <w:rPr>
          <w:b/>
        </w:rPr>
      </w:pPr>
    </w:p>
    <w:p w:rsidR="00C44A3B" w:rsidRDefault="007706B0">
      <w:pPr>
        <w:pStyle w:val="Listparagraf"/>
        <w:numPr>
          <w:ilvl w:val="0"/>
          <w:numId w:val="10"/>
        </w:numPr>
        <w:tabs>
          <w:tab w:val="left" w:pos="1440"/>
        </w:tabs>
        <w:spacing w:after="33"/>
        <w:jc w:val="left"/>
        <w:rPr>
          <w:b/>
          <w:sz w:val="20"/>
        </w:rPr>
      </w:pPr>
      <w:r>
        <w:rPr>
          <w:b/>
          <w:sz w:val="20"/>
        </w:rPr>
        <w:t>Lista</w:t>
      </w:r>
      <w:r w:rsidR="00614220">
        <w:rPr>
          <w:b/>
          <w:sz w:val="20"/>
        </w:rPr>
        <w:t xml:space="preserve"> </w:t>
      </w:r>
      <w:r>
        <w:rPr>
          <w:b/>
          <w:sz w:val="20"/>
        </w:rPr>
        <w:t>de</w:t>
      </w:r>
      <w:r w:rsidR="00614220">
        <w:rPr>
          <w:b/>
          <w:sz w:val="20"/>
        </w:rPr>
        <w:t xml:space="preserve"> </w:t>
      </w:r>
      <w:r>
        <w:rPr>
          <w:b/>
          <w:sz w:val="20"/>
        </w:rPr>
        <w:t>difuzare</w:t>
      </w:r>
      <w:r w:rsidR="00614220">
        <w:rPr>
          <w:b/>
          <w:sz w:val="20"/>
        </w:rPr>
        <w:t xml:space="preserve"> </w:t>
      </w:r>
      <w:r>
        <w:rPr>
          <w:b/>
          <w:sz w:val="20"/>
        </w:rPr>
        <w:t xml:space="preserve"> a</w:t>
      </w:r>
      <w:r w:rsidR="00614220">
        <w:rPr>
          <w:b/>
          <w:sz w:val="20"/>
        </w:rPr>
        <w:t xml:space="preserve"> </w:t>
      </w:r>
      <w:r>
        <w:rPr>
          <w:b/>
          <w:sz w:val="20"/>
        </w:rPr>
        <w:t>procedurii</w:t>
      </w:r>
      <w:r w:rsidR="00614220">
        <w:rPr>
          <w:b/>
          <w:sz w:val="20"/>
        </w:rPr>
        <w:t xml:space="preserve"> </w:t>
      </w:r>
      <w:r w:rsidR="00614220">
        <w:rPr>
          <w:b/>
          <w:spacing w:val="-2"/>
          <w:sz w:val="20"/>
        </w:rPr>
        <w:t>operaț</w:t>
      </w:r>
      <w:r>
        <w:rPr>
          <w:b/>
          <w:spacing w:val="-2"/>
          <w:sz w:val="20"/>
        </w:rPr>
        <w:t>ionale:</w:t>
      </w:r>
    </w:p>
    <w:tbl>
      <w:tblPr>
        <w:tblStyle w:val="TableNormal"/>
        <w:tblW w:w="0" w:type="auto"/>
        <w:tblInd w:w="8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32"/>
        <w:gridCol w:w="1709"/>
        <w:gridCol w:w="1101"/>
        <w:gridCol w:w="1513"/>
        <w:gridCol w:w="1293"/>
        <w:gridCol w:w="1137"/>
        <w:gridCol w:w="1081"/>
        <w:gridCol w:w="1010"/>
      </w:tblGrid>
      <w:tr w:rsidR="00C44A3B">
        <w:trPr>
          <w:trHeight w:val="462"/>
        </w:trPr>
        <w:tc>
          <w:tcPr>
            <w:tcW w:w="632" w:type="dxa"/>
            <w:vMerge w:val="restart"/>
          </w:tcPr>
          <w:p w:rsidR="00C44A3B" w:rsidRDefault="007706B0">
            <w:pPr>
              <w:pStyle w:val="TableParagraph"/>
              <w:ind w:right="245"/>
              <w:rPr>
                <w:sz w:val="20"/>
              </w:rPr>
            </w:pPr>
            <w:r>
              <w:rPr>
                <w:spacing w:val="-4"/>
                <w:sz w:val="20"/>
              </w:rPr>
              <w:t>Nr. crt.</w:t>
            </w:r>
          </w:p>
        </w:tc>
        <w:tc>
          <w:tcPr>
            <w:tcW w:w="1709" w:type="dxa"/>
          </w:tcPr>
          <w:p w:rsidR="00C44A3B" w:rsidRDefault="007706B0">
            <w:pPr>
              <w:pStyle w:val="TableParagraph"/>
              <w:ind w:left="106"/>
              <w:rPr>
                <w:sz w:val="20"/>
              </w:rPr>
            </w:pPr>
            <w:r>
              <w:rPr>
                <w:sz w:val="20"/>
              </w:rPr>
              <w:t>Scopul</w:t>
            </w:r>
            <w:r>
              <w:rPr>
                <w:spacing w:val="-2"/>
                <w:sz w:val="20"/>
              </w:rPr>
              <w:t>difuzarii</w:t>
            </w:r>
          </w:p>
        </w:tc>
        <w:tc>
          <w:tcPr>
            <w:tcW w:w="1101" w:type="dxa"/>
          </w:tcPr>
          <w:p w:rsidR="00C44A3B" w:rsidRDefault="007706B0">
            <w:pPr>
              <w:pStyle w:val="TableParagraph"/>
              <w:spacing w:line="228" w:lineRule="exact"/>
              <w:ind w:right="202"/>
              <w:rPr>
                <w:sz w:val="20"/>
              </w:rPr>
            </w:pPr>
            <w:r>
              <w:rPr>
                <w:spacing w:val="-2"/>
                <w:sz w:val="20"/>
              </w:rPr>
              <w:t xml:space="preserve">Exemplar </w:t>
            </w:r>
            <w:r>
              <w:rPr>
                <w:spacing w:val="-4"/>
                <w:sz w:val="20"/>
              </w:rPr>
              <w:t>nr.</w:t>
            </w:r>
          </w:p>
        </w:tc>
        <w:tc>
          <w:tcPr>
            <w:tcW w:w="1513" w:type="dxa"/>
          </w:tcPr>
          <w:p w:rsidR="00C44A3B" w:rsidRDefault="007706B0">
            <w:pPr>
              <w:pStyle w:val="TableParagraph"/>
              <w:ind w:left="102"/>
              <w:rPr>
                <w:sz w:val="20"/>
              </w:rPr>
            </w:pPr>
            <w:r>
              <w:rPr>
                <w:spacing w:val="-2"/>
                <w:sz w:val="20"/>
              </w:rPr>
              <w:t>Compartiment</w:t>
            </w:r>
          </w:p>
        </w:tc>
        <w:tc>
          <w:tcPr>
            <w:tcW w:w="1293" w:type="dxa"/>
          </w:tcPr>
          <w:p w:rsidR="00C44A3B" w:rsidRDefault="007706B0">
            <w:pPr>
              <w:pStyle w:val="TableParagraph"/>
              <w:ind w:left="105"/>
              <w:rPr>
                <w:sz w:val="20"/>
              </w:rPr>
            </w:pPr>
            <w:r>
              <w:rPr>
                <w:spacing w:val="-2"/>
                <w:sz w:val="20"/>
              </w:rPr>
              <w:t>Functia</w:t>
            </w:r>
          </w:p>
        </w:tc>
        <w:tc>
          <w:tcPr>
            <w:tcW w:w="1137" w:type="dxa"/>
          </w:tcPr>
          <w:p w:rsidR="00C44A3B" w:rsidRDefault="007706B0">
            <w:pPr>
              <w:pStyle w:val="TableParagraph"/>
              <w:spacing w:line="228" w:lineRule="exact"/>
              <w:ind w:left="104" w:right="317"/>
              <w:rPr>
                <w:sz w:val="20"/>
              </w:rPr>
            </w:pPr>
            <w:r>
              <w:rPr>
                <w:sz w:val="20"/>
              </w:rPr>
              <w:t xml:space="preserve">Numesi </w:t>
            </w:r>
            <w:r>
              <w:rPr>
                <w:spacing w:val="-2"/>
                <w:sz w:val="20"/>
              </w:rPr>
              <w:t>prenume</w:t>
            </w:r>
          </w:p>
        </w:tc>
        <w:tc>
          <w:tcPr>
            <w:tcW w:w="1081" w:type="dxa"/>
          </w:tcPr>
          <w:p w:rsidR="00C44A3B" w:rsidRDefault="007706B0">
            <w:pPr>
              <w:pStyle w:val="TableParagraph"/>
              <w:spacing w:line="228" w:lineRule="exact"/>
              <w:ind w:left="104" w:right="30"/>
              <w:rPr>
                <w:sz w:val="20"/>
              </w:rPr>
            </w:pPr>
            <w:r>
              <w:rPr>
                <w:spacing w:val="-4"/>
                <w:sz w:val="20"/>
              </w:rPr>
              <w:t xml:space="preserve">Data </w:t>
            </w:r>
            <w:r>
              <w:rPr>
                <w:spacing w:val="-2"/>
                <w:sz w:val="20"/>
              </w:rPr>
              <w:t>primirii</w:t>
            </w:r>
          </w:p>
        </w:tc>
        <w:tc>
          <w:tcPr>
            <w:tcW w:w="1010" w:type="dxa"/>
          </w:tcPr>
          <w:p w:rsidR="00C44A3B" w:rsidRDefault="007706B0">
            <w:pPr>
              <w:pStyle w:val="TableParagraph"/>
              <w:spacing w:line="228" w:lineRule="exact"/>
              <w:ind w:left="103" w:right="126"/>
              <w:rPr>
                <w:sz w:val="20"/>
              </w:rPr>
            </w:pPr>
            <w:r>
              <w:rPr>
                <w:spacing w:val="-2"/>
                <w:sz w:val="20"/>
              </w:rPr>
              <w:t xml:space="preserve">Semnatur </w:t>
            </w:r>
            <w:r>
              <w:rPr>
                <w:spacing w:val="-10"/>
                <w:sz w:val="20"/>
              </w:rPr>
              <w:t>a</w:t>
            </w:r>
          </w:p>
        </w:tc>
      </w:tr>
      <w:tr w:rsidR="00C44A3B">
        <w:trPr>
          <w:trHeight w:val="230"/>
        </w:trPr>
        <w:tc>
          <w:tcPr>
            <w:tcW w:w="632" w:type="dxa"/>
            <w:vMerge/>
            <w:tcBorders>
              <w:top w:val="nil"/>
            </w:tcBorders>
          </w:tcPr>
          <w:p w:rsidR="00C44A3B" w:rsidRDefault="00C44A3B">
            <w:pPr>
              <w:rPr>
                <w:sz w:val="2"/>
                <w:szCs w:val="2"/>
              </w:rPr>
            </w:pPr>
          </w:p>
        </w:tc>
        <w:tc>
          <w:tcPr>
            <w:tcW w:w="1709" w:type="dxa"/>
          </w:tcPr>
          <w:p w:rsidR="00C44A3B" w:rsidRDefault="007706B0">
            <w:pPr>
              <w:pStyle w:val="TableParagraph"/>
              <w:spacing w:line="210" w:lineRule="exact"/>
              <w:ind w:left="8"/>
              <w:jc w:val="center"/>
              <w:rPr>
                <w:sz w:val="20"/>
              </w:rPr>
            </w:pPr>
            <w:r>
              <w:rPr>
                <w:spacing w:val="-10"/>
                <w:sz w:val="20"/>
              </w:rPr>
              <w:t>1</w:t>
            </w:r>
          </w:p>
        </w:tc>
        <w:tc>
          <w:tcPr>
            <w:tcW w:w="1101" w:type="dxa"/>
          </w:tcPr>
          <w:p w:rsidR="00C44A3B" w:rsidRDefault="007706B0">
            <w:pPr>
              <w:pStyle w:val="TableParagraph"/>
              <w:spacing w:line="210" w:lineRule="exact"/>
              <w:ind w:left="6"/>
              <w:jc w:val="center"/>
              <w:rPr>
                <w:sz w:val="20"/>
              </w:rPr>
            </w:pPr>
            <w:r>
              <w:rPr>
                <w:spacing w:val="-10"/>
                <w:sz w:val="20"/>
              </w:rPr>
              <w:t>2</w:t>
            </w:r>
          </w:p>
        </w:tc>
        <w:tc>
          <w:tcPr>
            <w:tcW w:w="1513" w:type="dxa"/>
          </w:tcPr>
          <w:p w:rsidR="00C44A3B" w:rsidRDefault="007706B0">
            <w:pPr>
              <w:pStyle w:val="TableParagraph"/>
              <w:spacing w:line="210" w:lineRule="exact"/>
              <w:ind w:left="0" w:right="5"/>
              <w:jc w:val="center"/>
              <w:rPr>
                <w:sz w:val="20"/>
              </w:rPr>
            </w:pPr>
            <w:r>
              <w:rPr>
                <w:spacing w:val="-10"/>
                <w:sz w:val="20"/>
              </w:rPr>
              <w:t>3</w:t>
            </w:r>
          </w:p>
        </w:tc>
        <w:tc>
          <w:tcPr>
            <w:tcW w:w="1293" w:type="dxa"/>
          </w:tcPr>
          <w:p w:rsidR="00C44A3B" w:rsidRDefault="007706B0">
            <w:pPr>
              <w:pStyle w:val="TableParagraph"/>
              <w:spacing w:line="210" w:lineRule="exact"/>
              <w:ind w:left="4"/>
              <w:jc w:val="center"/>
              <w:rPr>
                <w:sz w:val="20"/>
              </w:rPr>
            </w:pPr>
            <w:r>
              <w:rPr>
                <w:spacing w:val="-10"/>
                <w:sz w:val="20"/>
              </w:rPr>
              <w:t>4</w:t>
            </w:r>
          </w:p>
        </w:tc>
        <w:tc>
          <w:tcPr>
            <w:tcW w:w="1137" w:type="dxa"/>
          </w:tcPr>
          <w:p w:rsidR="00C44A3B" w:rsidRDefault="007706B0">
            <w:pPr>
              <w:pStyle w:val="TableParagraph"/>
              <w:spacing w:line="210" w:lineRule="exact"/>
              <w:ind w:left="0" w:right="1"/>
              <w:jc w:val="center"/>
              <w:rPr>
                <w:sz w:val="20"/>
              </w:rPr>
            </w:pPr>
            <w:r>
              <w:rPr>
                <w:spacing w:val="-10"/>
                <w:sz w:val="20"/>
              </w:rPr>
              <w:t>5</w:t>
            </w:r>
          </w:p>
        </w:tc>
        <w:tc>
          <w:tcPr>
            <w:tcW w:w="1081" w:type="dxa"/>
          </w:tcPr>
          <w:p w:rsidR="00C44A3B" w:rsidRDefault="007706B0">
            <w:pPr>
              <w:pStyle w:val="TableParagraph"/>
              <w:spacing w:line="210" w:lineRule="exact"/>
              <w:ind w:left="6"/>
              <w:jc w:val="center"/>
              <w:rPr>
                <w:sz w:val="20"/>
              </w:rPr>
            </w:pPr>
            <w:r>
              <w:rPr>
                <w:spacing w:val="-10"/>
                <w:sz w:val="20"/>
              </w:rPr>
              <w:t>6</w:t>
            </w:r>
          </w:p>
        </w:tc>
        <w:tc>
          <w:tcPr>
            <w:tcW w:w="1010" w:type="dxa"/>
          </w:tcPr>
          <w:p w:rsidR="00C44A3B" w:rsidRDefault="007706B0">
            <w:pPr>
              <w:pStyle w:val="TableParagraph"/>
              <w:spacing w:line="210" w:lineRule="exact"/>
              <w:ind w:left="0" w:right="1"/>
              <w:jc w:val="center"/>
              <w:rPr>
                <w:sz w:val="20"/>
              </w:rPr>
            </w:pPr>
            <w:r>
              <w:rPr>
                <w:spacing w:val="-10"/>
                <w:sz w:val="20"/>
              </w:rPr>
              <w:t>7</w:t>
            </w:r>
          </w:p>
        </w:tc>
      </w:tr>
      <w:tr w:rsidR="00C44A3B">
        <w:trPr>
          <w:trHeight w:val="458"/>
        </w:trPr>
        <w:tc>
          <w:tcPr>
            <w:tcW w:w="632" w:type="dxa"/>
          </w:tcPr>
          <w:p w:rsidR="00C44A3B" w:rsidRDefault="007706B0">
            <w:pPr>
              <w:pStyle w:val="TableParagraph"/>
              <w:spacing w:line="227" w:lineRule="exact"/>
              <w:ind w:left="0" w:right="104"/>
              <w:jc w:val="center"/>
              <w:rPr>
                <w:sz w:val="20"/>
              </w:rPr>
            </w:pPr>
            <w:r>
              <w:rPr>
                <w:spacing w:val="-4"/>
                <w:sz w:val="20"/>
              </w:rPr>
              <w:t>3.1.</w:t>
            </w:r>
          </w:p>
        </w:tc>
        <w:tc>
          <w:tcPr>
            <w:tcW w:w="1709" w:type="dxa"/>
          </w:tcPr>
          <w:p w:rsidR="00C44A3B" w:rsidRDefault="007706B0">
            <w:pPr>
              <w:pStyle w:val="TableParagraph"/>
              <w:spacing w:line="227" w:lineRule="exact"/>
              <w:ind w:left="106"/>
              <w:rPr>
                <w:sz w:val="20"/>
              </w:rPr>
            </w:pPr>
            <w:r>
              <w:rPr>
                <w:spacing w:val="-2"/>
                <w:sz w:val="20"/>
              </w:rPr>
              <w:t>Verificare</w:t>
            </w:r>
          </w:p>
          <w:p w:rsidR="00C44A3B" w:rsidRDefault="007706B0">
            <w:pPr>
              <w:pStyle w:val="TableParagraph"/>
              <w:spacing w:before="2" w:line="210" w:lineRule="exact"/>
              <w:ind w:left="106"/>
              <w:rPr>
                <w:sz w:val="20"/>
              </w:rPr>
            </w:pPr>
            <w:r>
              <w:rPr>
                <w:spacing w:val="-2"/>
                <w:sz w:val="20"/>
              </w:rPr>
              <w:t>Arhivare</w:t>
            </w:r>
          </w:p>
        </w:tc>
        <w:tc>
          <w:tcPr>
            <w:tcW w:w="1101" w:type="dxa"/>
          </w:tcPr>
          <w:p w:rsidR="00C44A3B" w:rsidRDefault="007706B0">
            <w:pPr>
              <w:pStyle w:val="TableParagraph"/>
              <w:spacing w:line="227" w:lineRule="exact"/>
              <w:rPr>
                <w:sz w:val="20"/>
              </w:rPr>
            </w:pPr>
            <w:r>
              <w:rPr>
                <w:spacing w:val="-10"/>
                <w:sz w:val="20"/>
              </w:rPr>
              <w:t>1</w:t>
            </w:r>
          </w:p>
        </w:tc>
        <w:tc>
          <w:tcPr>
            <w:tcW w:w="1513" w:type="dxa"/>
          </w:tcPr>
          <w:p w:rsidR="00C44A3B" w:rsidRDefault="007706B0">
            <w:pPr>
              <w:pStyle w:val="TableParagraph"/>
              <w:spacing w:line="227" w:lineRule="exact"/>
              <w:ind w:left="102"/>
              <w:rPr>
                <w:sz w:val="20"/>
              </w:rPr>
            </w:pPr>
            <w:r>
              <w:rPr>
                <w:spacing w:val="-4"/>
                <w:sz w:val="20"/>
              </w:rPr>
              <w:t>CEAC</w:t>
            </w:r>
          </w:p>
        </w:tc>
        <w:tc>
          <w:tcPr>
            <w:tcW w:w="1293" w:type="dxa"/>
          </w:tcPr>
          <w:p w:rsidR="00C44A3B" w:rsidRDefault="007706B0">
            <w:pPr>
              <w:pStyle w:val="TableParagraph"/>
              <w:spacing w:line="227" w:lineRule="exact"/>
              <w:ind w:left="105"/>
              <w:rPr>
                <w:sz w:val="20"/>
              </w:rPr>
            </w:pPr>
            <w:r>
              <w:rPr>
                <w:spacing w:val="-2"/>
                <w:sz w:val="20"/>
              </w:rPr>
              <w:t>Responsabil</w:t>
            </w:r>
          </w:p>
        </w:tc>
        <w:tc>
          <w:tcPr>
            <w:tcW w:w="1137" w:type="dxa"/>
          </w:tcPr>
          <w:p w:rsidR="00C44A3B" w:rsidRDefault="00614220">
            <w:pPr>
              <w:pStyle w:val="TableParagraph"/>
              <w:spacing w:before="2" w:line="210" w:lineRule="exact"/>
              <w:ind w:left="104"/>
              <w:rPr>
                <w:sz w:val="20"/>
              </w:rPr>
            </w:pPr>
            <w:r>
              <w:rPr>
                <w:spacing w:val="-2"/>
                <w:sz w:val="20"/>
              </w:rPr>
              <w:t>Hopp Cristina-Antonela</w:t>
            </w:r>
          </w:p>
        </w:tc>
        <w:tc>
          <w:tcPr>
            <w:tcW w:w="1081" w:type="dxa"/>
          </w:tcPr>
          <w:p w:rsidR="00C44A3B" w:rsidRDefault="00C44A3B">
            <w:pPr>
              <w:pStyle w:val="TableParagraph"/>
              <w:ind w:left="0"/>
              <w:rPr>
                <w:sz w:val="20"/>
              </w:rPr>
            </w:pPr>
          </w:p>
        </w:tc>
        <w:tc>
          <w:tcPr>
            <w:tcW w:w="1010" w:type="dxa"/>
          </w:tcPr>
          <w:p w:rsidR="00C44A3B" w:rsidRDefault="00C44A3B">
            <w:pPr>
              <w:pStyle w:val="TableParagraph"/>
              <w:ind w:left="0"/>
              <w:rPr>
                <w:sz w:val="20"/>
              </w:rPr>
            </w:pPr>
          </w:p>
        </w:tc>
      </w:tr>
      <w:tr w:rsidR="00C44A3B">
        <w:trPr>
          <w:trHeight w:val="462"/>
        </w:trPr>
        <w:tc>
          <w:tcPr>
            <w:tcW w:w="632" w:type="dxa"/>
          </w:tcPr>
          <w:p w:rsidR="00C44A3B" w:rsidRDefault="007706B0">
            <w:pPr>
              <w:pStyle w:val="TableParagraph"/>
              <w:ind w:left="0" w:right="104"/>
              <w:jc w:val="center"/>
              <w:rPr>
                <w:sz w:val="20"/>
              </w:rPr>
            </w:pPr>
            <w:r>
              <w:rPr>
                <w:spacing w:val="-4"/>
                <w:sz w:val="20"/>
              </w:rPr>
              <w:t>3.2.</w:t>
            </w:r>
          </w:p>
        </w:tc>
        <w:tc>
          <w:tcPr>
            <w:tcW w:w="1709" w:type="dxa"/>
          </w:tcPr>
          <w:p w:rsidR="00C44A3B" w:rsidRDefault="007706B0">
            <w:pPr>
              <w:pStyle w:val="TableParagraph"/>
              <w:ind w:left="106"/>
              <w:rPr>
                <w:sz w:val="20"/>
              </w:rPr>
            </w:pPr>
            <w:r>
              <w:rPr>
                <w:spacing w:val="-2"/>
                <w:sz w:val="20"/>
              </w:rPr>
              <w:t>Informare</w:t>
            </w:r>
          </w:p>
        </w:tc>
        <w:tc>
          <w:tcPr>
            <w:tcW w:w="1101" w:type="dxa"/>
          </w:tcPr>
          <w:p w:rsidR="00C44A3B" w:rsidRDefault="007706B0">
            <w:pPr>
              <w:pStyle w:val="TableParagraph"/>
              <w:rPr>
                <w:sz w:val="20"/>
              </w:rPr>
            </w:pPr>
            <w:r>
              <w:rPr>
                <w:spacing w:val="-10"/>
                <w:sz w:val="20"/>
              </w:rPr>
              <w:t>2</w:t>
            </w:r>
          </w:p>
        </w:tc>
        <w:tc>
          <w:tcPr>
            <w:tcW w:w="1513" w:type="dxa"/>
          </w:tcPr>
          <w:p w:rsidR="00C44A3B" w:rsidRDefault="007706B0">
            <w:pPr>
              <w:pStyle w:val="TableParagraph"/>
              <w:spacing w:line="228" w:lineRule="exact"/>
              <w:ind w:left="102" w:right="708"/>
              <w:rPr>
                <w:sz w:val="20"/>
              </w:rPr>
            </w:pPr>
            <w:r>
              <w:rPr>
                <w:spacing w:val="-2"/>
                <w:sz w:val="20"/>
              </w:rPr>
              <w:t>Personal didactic</w:t>
            </w:r>
          </w:p>
        </w:tc>
        <w:tc>
          <w:tcPr>
            <w:tcW w:w="1293" w:type="dxa"/>
          </w:tcPr>
          <w:p w:rsidR="00C44A3B" w:rsidRDefault="007706B0">
            <w:pPr>
              <w:pStyle w:val="TableParagraph"/>
              <w:spacing w:line="228" w:lineRule="exact"/>
              <w:ind w:left="105" w:right="507"/>
              <w:rPr>
                <w:sz w:val="20"/>
              </w:rPr>
            </w:pPr>
            <w:r>
              <w:rPr>
                <w:spacing w:val="-2"/>
                <w:sz w:val="20"/>
              </w:rPr>
              <w:t>Director adjunct</w:t>
            </w:r>
          </w:p>
        </w:tc>
        <w:tc>
          <w:tcPr>
            <w:tcW w:w="1137" w:type="dxa"/>
          </w:tcPr>
          <w:p w:rsidR="00C44A3B" w:rsidRDefault="00614220">
            <w:pPr>
              <w:pStyle w:val="TableParagraph"/>
              <w:spacing w:line="228" w:lineRule="exact"/>
              <w:ind w:left="104" w:right="404"/>
              <w:rPr>
                <w:spacing w:val="-2"/>
                <w:sz w:val="20"/>
              </w:rPr>
            </w:pPr>
            <w:r>
              <w:rPr>
                <w:spacing w:val="-2"/>
                <w:sz w:val="20"/>
              </w:rPr>
              <w:t>Olari</w:t>
            </w:r>
          </w:p>
          <w:p w:rsidR="00614220" w:rsidRDefault="00614220">
            <w:pPr>
              <w:pStyle w:val="TableParagraph"/>
              <w:spacing w:line="228" w:lineRule="exact"/>
              <w:ind w:left="104" w:right="404"/>
              <w:rPr>
                <w:sz w:val="20"/>
              </w:rPr>
            </w:pPr>
            <w:r>
              <w:rPr>
                <w:spacing w:val="-2"/>
                <w:sz w:val="20"/>
              </w:rPr>
              <w:t>Cristina</w:t>
            </w:r>
          </w:p>
        </w:tc>
        <w:tc>
          <w:tcPr>
            <w:tcW w:w="1081" w:type="dxa"/>
          </w:tcPr>
          <w:p w:rsidR="00C44A3B" w:rsidRDefault="00C44A3B">
            <w:pPr>
              <w:pStyle w:val="TableParagraph"/>
              <w:ind w:left="0"/>
              <w:rPr>
                <w:sz w:val="20"/>
              </w:rPr>
            </w:pPr>
          </w:p>
        </w:tc>
        <w:tc>
          <w:tcPr>
            <w:tcW w:w="1010" w:type="dxa"/>
          </w:tcPr>
          <w:p w:rsidR="00C44A3B" w:rsidRDefault="00C44A3B">
            <w:pPr>
              <w:pStyle w:val="TableParagraph"/>
              <w:ind w:left="0"/>
              <w:rPr>
                <w:sz w:val="20"/>
              </w:rPr>
            </w:pPr>
          </w:p>
        </w:tc>
      </w:tr>
      <w:tr w:rsidR="00C44A3B">
        <w:trPr>
          <w:trHeight w:val="457"/>
        </w:trPr>
        <w:tc>
          <w:tcPr>
            <w:tcW w:w="632" w:type="dxa"/>
          </w:tcPr>
          <w:p w:rsidR="00C44A3B" w:rsidRDefault="007706B0">
            <w:pPr>
              <w:pStyle w:val="TableParagraph"/>
              <w:spacing w:line="226" w:lineRule="exact"/>
              <w:ind w:left="0" w:right="104"/>
              <w:jc w:val="center"/>
              <w:rPr>
                <w:sz w:val="20"/>
              </w:rPr>
            </w:pPr>
            <w:r>
              <w:rPr>
                <w:spacing w:val="-4"/>
                <w:sz w:val="20"/>
              </w:rPr>
              <w:t>3.3.</w:t>
            </w:r>
          </w:p>
        </w:tc>
        <w:tc>
          <w:tcPr>
            <w:tcW w:w="1709" w:type="dxa"/>
          </w:tcPr>
          <w:p w:rsidR="00C44A3B" w:rsidRDefault="007706B0">
            <w:pPr>
              <w:pStyle w:val="TableParagraph"/>
              <w:spacing w:line="226" w:lineRule="exact"/>
              <w:ind w:left="106"/>
              <w:rPr>
                <w:sz w:val="20"/>
              </w:rPr>
            </w:pPr>
            <w:r>
              <w:rPr>
                <w:spacing w:val="-2"/>
                <w:sz w:val="20"/>
              </w:rPr>
              <w:t>Aprobare</w:t>
            </w:r>
          </w:p>
        </w:tc>
        <w:tc>
          <w:tcPr>
            <w:tcW w:w="1101" w:type="dxa"/>
          </w:tcPr>
          <w:p w:rsidR="00C44A3B" w:rsidRDefault="007706B0">
            <w:pPr>
              <w:pStyle w:val="TableParagraph"/>
              <w:spacing w:line="226" w:lineRule="exact"/>
              <w:rPr>
                <w:sz w:val="20"/>
              </w:rPr>
            </w:pPr>
            <w:r>
              <w:rPr>
                <w:spacing w:val="-10"/>
                <w:sz w:val="20"/>
              </w:rPr>
              <w:t>3</w:t>
            </w:r>
          </w:p>
        </w:tc>
        <w:tc>
          <w:tcPr>
            <w:tcW w:w="1513" w:type="dxa"/>
          </w:tcPr>
          <w:p w:rsidR="00C44A3B" w:rsidRDefault="007706B0">
            <w:pPr>
              <w:pStyle w:val="TableParagraph"/>
              <w:spacing w:line="226" w:lineRule="exact"/>
              <w:ind w:left="102"/>
              <w:rPr>
                <w:sz w:val="20"/>
              </w:rPr>
            </w:pPr>
            <w:r>
              <w:rPr>
                <w:sz w:val="20"/>
              </w:rPr>
              <w:t>Consiliu</w:t>
            </w:r>
            <w:r w:rsidR="00614220">
              <w:rPr>
                <w:sz w:val="20"/>
              </w:rPr>
              <w:t xml:space="preserve"> </w:t>
            </w:r>
            <w:r>
              <w:rPr>
                <w:spacing w:val="-5"/>
                <w:sz w:val="20"/>
              </w:rPr>
              <w:t>de</w:t>
            </w:r>
          </w:p>
          <w:p w:rsidR="00C44A3B" w:rsidRDefault="00614220">
            <w:pPr>
              <w:pStyle w:val="TableParagraph"/>
              <w:spacing w:before="2" w:line="210" w:lineRule="exact"/>
              <w:ind w:left="102"/>
              <w:rPr>
                <w:sz w:val="20"/>
              </w:rPr>
            </w:pPr>
            <w:r>
              <w:rPr>
                <w:spacing w:val="-2"/>
                <w:sz w:val="20"/>
              </w:rPr>
              <w:t>administraț</w:t>
            </w:r>
            <w:r w:rsidR="007706B0">
              <w:rPr>
                <w:spacing w:val="-2"/>
                <w:sz w:val="20"/>
              </w:rPr>
              <w:t>ie</w:t>
            </w:r>
          </w:p>
        </w:tc>
        <w:tc>
          <w:tcPr>
            <w:tcW w:w="1293" w:type="dxa"/>
          </w:tcPr>
          <w:p w:rsidR="00C44A3B" w:rsidRDefault="007706B0">
            <w:pPr>
              <w:pStyle w:val="TableParagraph"/>
              <w:spacing w:line="226" w:lineRule="exact"/>
              <w:ind w:left="105"/>
              <w:rPr>
                <w:sz w:val="20"/>
              </w:rPr>
            </w:pPr>
            <w:r>
              <w:rPr>
                <w:spacing w:val="-2"/>
                <w:sz w:val="20"/>
              </w:rPr>
              <w:t>Director</w:t>
            </w:r>
          </w:p>
        </w:tc>
        <w:tc>
          <w:tcPr>
            <w:tcW w:w="1137" w:type="dxa"/>
          </w:tcPr>
          <w:p w:rsidR="00C44A3B" w:rsidRDefault="00503FF7">
            <w:pPr>
              <w:pStyle w:val="TableParagraph"/>
              <w:spacing w:before="2" w:line="210" w:lineRule="exact"/>
              <w:ind w:left="104"/>
              <w:rPr>
                <w:sz w:val="20"/>
              </w:rPr>
            </w:pPr>
            <w:r>
              <w:rPr>
                <w:sz w:val="20"/>
              </w:rPr>
              <w:t>Cuciurean Alina-E</w:t>
            </w:r>
            <w:r w:rsidR="00614220">
              <w:rPr>
                <w:sz w:val="20"/>
              </w:rPr>
              <w:t>lena</w:t>
            </w:r>
          </w:p>
        </w:tc>
        <w:tc>
          <w:tcPr>
            <w:tcW w:w="1081" w:type="dxa"/>
          </w:tcPr>
          <w:p w:rsidR="00C44A3B" w:rsidRDefault="00C44A3B">
            <w:pPr>
              <w:pStyle w:val="TableParagraph"/>
              <w:ind w:left="0"/>
              <w:rPr>
                <w:sz w:val="20"/>
              </w:rPr>
            </w:pPr>
          </w:p>
        </w:tc>
        <w:tc>
          <w:tcPr>
            <w:tcW w:w="1010" w:type="dxa"/>
          </w:tcPr>
          <w:p w:rsidR="00C44A3B" w:rsidRDefault="00C44A3B">
            <w:pPr>
              <w:pStyle w:val="TableParagraph"/>
              <w:ind w:left="0"/>
              <w:rPr>
                <w:sz w:val="20"/>
              </w:rPr>
            </w:pPr>
          </w:p>
        </w:tc>
      </w:tr>
    </w:tbl>
    <w:p w:rsidR="00C44A3B" w:rsidRDefault="00C44A3B">
      <w:pPr>
        <w:pStyle w:val="Corptext"/>
        <w:ind w:left="0"/>
        <w:rPr>
          <w:b/>
        </w:rPr>
      </w:pPr>
    </w:p>
    <w:p w:rsidR="00C44A3B" w:rsidRDefault="00C44A3B">
      <w:pPr>
        <w:jc w:val="center"/>
        <w:rPr>
          <w:sz w:val="24"/>
        </w:rPr>
        <w:sectPr w:rsidR="00C44A3B">
          <w:headerReference w:type="default" r:id="rId7"/>
          <w:footerReference w:type="default" r:id="rId8"/>
          <w:type w:val="continuous"/>
          <w:pgSz w:w="12240" w:h="15840"/>
          <w:pgMar w:top="1740" w:right="1080" w:bottom="1220" w:left="720" w:header="724" w:footer="1029" w:gutter="0"/>
          <w:pgNumType w:start="1"/>
          <w:cols w:space="708"/>
        </w:sectPr>
      </w:pPr>
    </w:p>
    <w:p w:rsidR="00C44A3B" w:rsidRDefault="00C44A3B">
      <w:pPr>
        <w:pStyle w:val="Corptext"/>
        <w:spacing w:before="47"/>
        <w:ind w:left="0"/>
      </w:pPr>
    </w:p>
    <w:p w:rsidR="00C44A3B" w:rsidRDefault="007706B0">
      <w:pPr>
        <w:pStyle w:val="Heading1"/>
        <w:numPr>
          <w:ilvl w:val="0"/>
          <w:numId w:val="10"/>
        </w:numPr>
        <w:tabs>
          <w:tab w:val="left" w:pos="1440"/>
        </w:tabs>
        <w:jc w:val="left"/>
      </w:pPr>
      <w:r>
        <w:t>SCOPUL</w:t>
      </w:r>
      <w:r w:rsidR="00614220">
        <w:t xml:space="preserve"> </w:t>
      </w:r>
      <w:r>
        <w:rPr>
          <w:spacing w:val="-2"/>
        </w:rPr>
        <w:t>PROCEDURII:</w:t>
      </w:r>
    </w:p>
    <w:p w:rsidR="00C44A3B" w:rsidRDefault="007706B0">
      <w:pPr>
        <w:pStyle w:val="Corptext"/>
        <w:spacing w:before="34" w:line="276" w:lineRule="auto"/>
        <w:ind w:right="357" w:firstLine="719"/>
      </w:pPr>
      <w:r>
        <w:t>Protecţia muncii în unităţile şcolare are ca scop asigurarea celor mai bune condiţii de muncă, prevenirea accidentelor</w:t>
      </w:r>
      <w:r w:rsidR="00614220">
        <w:t xml:space="preserve"> </w:t>
      </w:r>
      <w:r>
        <w:t>şi</w:t>
      </w:r>
      <w:r w:rsidR="00614220">
        <w:t xml:space="preserve"> </w:t>
      </w:r>
      <w:r>
        <w:t>a</w:t>
      </w:r>
      <w:r w:rsidR="00614220">
        <w:t xml:space="preserve"> </w:t>
      </w:r>
      <w:r>
        <w:t>îmbolnăvirilor</w:t>
      </w:r>
      <w:r w:rsidR="00614220">
        <w:t xml:space="preserve"> </w:t>
      </w:r>
      <w:r>
        <w:t>profesionale</w:t>
      </w:r>
      <w:r w:rsidR="00614220">
        <w:t xml:space="preserve"> </w:t>
      </w:r>
      <w:r>
        <w:t>în</w:t>
      </w:r>
      <w:r w:rsidR="00614220">
        <w:t xml:space="preserve"> </w:t>
      </w:r>
      <w:r>
        <w:t>rândul</w:t>
      </w:r>
      <w:r w:rsidR="00614220">
        <w:t xml:space="preserve"> </w:t>
      </w:r>
      <w:r>
        <w:t>elevilor, personalului</w:t>
      </w:r>
      <w:r w:rsidR="00614220">
        <w:t xml:space="preserve"> </w:t>
      </w:r>
      <w:r>
        <w:t xml:space="preserve">didactic, didactic auxiliar și </w:t>
      </w:r>
      <w:r>
        <w:rPr>
          <w:spacing w:val="-2"/>
        </w:rPr>
        <w:t>nedidactic.</w:t>
      </w:r>
    </w:p>
    <w:p w:rsidR="00C44A3B" w:rsidRDefault="007706B0">
      <w:pPr>
        <w:pStyle w:val="Heading1"/>
        <w:spacing w:before="3"/>
        <w:ind w:left="720"/>
        <w:jc w:val="both"/>
      </w:pPr>
      <w:r>
        <w:t>ARIA</w:t>
      </w:r>
      <w:r w:rsidR="00614220">
        <w:t xml:space="preserve"> </w:t>
      </w:r>
      <w:r>
        <w:t>DE</w:t>
      </w:r>
      <w:r w:rsidR="00614220">
        <w:t xml:space="preserve"> </w:t>
      </w:r>
      <w:r>
        <w:t>CUPRINDERE</w:t>
      </w:r>
      <w:r w:rsidR="00614220">
        <w:t xml:space="preserve"> </w:t>
      </w:r>
      <w:r>
        <w:t>(DOMENIUL</w:t>
      </w:r>
      <w:r w:rsidR="00614220">
        <w:t xml:space="preserve"> </w:t>
      </w:r>
      <w:r>
        <w:t>DE</w:t>
      </w:r>
      <w:r w:rsidR="00614220">
        <w:t xml:space="preserve"> </w:t>
      </w:r>
      <w:r>
        <w:t>APLICARE</w:t>
      </w:r>
      <w:r w:rsidR="00614220">
        <w:t xml:space="preserve"> </w:t>
      </w:r>
      <w:r>
        <w:t>AL</w:t>
      </w:r>
      <w:r w:rsidR="00614220">
        <w:t xml:space="preserve"> </w:t>
      </w:r>
      <w:r>
        <w:rPr>
          <w:spacing w:val="-2"/>
        </w:rPr>
        <w:t>PROCEDURII):</w:t>
      </w:r>
    </w:p>
    <w:p w:rsidR="00C44A3B" w:rsidRDefault="00503FF7">
      <w:pPr>
        <w:pStyle w:val="Corptext"/>
        <w:spacing w:before="34" w:line="276" w:lineRule="auto"/>
        <w:ind w:right="357" w:firstLine="204"/>
      </w:pPr>
      <w:r>
        <w:t>Această procedu</w:t>
      </w:r>
      <w:r w:rsidR="00614220">
        <w:t>ră se aplică</w:t>
      </w:r>
      <w:r w:rsidR="007706B0">
        <w:t xml:space="preserve"> elevilor din</w:t>
      </w:r>
      <w:r>
        <w:t xml:space="preserve"> COLEGIUL SILVIC ,,BUCOVINA„ </w:t>
      </w:r>
      <w:r w:rsidR="007706B0">
        <w:t>, cadrelor d</w:t>
      </w:r>
      <w:r>
        <w:t xml:space="preserve">idactice, personalului </w:t>
      </w:r>
      <w:r w:rsidR="007706B0">
        <w:t>economic,</w:t>
      </w:r>
      <w:r>
        <w:t xml:space="preserve"> </w:t>
      </w:r>
      <w:r w:rsidR="007706B0">
        <w:t>administrativ</w:t>
      </w:r>
      <w:r>
        <w:t xml:space="preserve"> </w:t>
      </w:r>
      <w:r w:rsidR="007706B0">
        <w:t>şi</w:t>
      </w:r>
      <w:r>
        <w:t xml:space="preserve"> </w:t>
      </w:r>
      <w:r w:rsidR="007706B0">
        <w:t>de</w:t>
      </w:r>
      <w:r>
        <w:t xml:space="preserve"> </w:t>
      </w:r>
      <w:r w:rsidR="007706B0">
        <w:t>alte</w:t>
      </w:r>
      <w:r>
        <w:t xml:space="preserve"> </w:t>
      </w:r>
      <w:r w:rsidR="007706B0">
        <w:t>specialităţi</w:t>
      </w:r>
      <w:r>
        <w:t xml:space="preserve"> </w:t>
      </w:r>
      <w:r w:rsidR="007706B0">
        <w:t>care</w:t>
      </w:r>
      <w:r>
        <w:t xml:space="preserve"> </w:t>
      </w:r>
      <w:r w:rsidR="007706B0">
        <w:t>folosesc</w:t>
      </w:r>
      <w:r>
        <w:t xml:space="preserve"> </w:t>
      </w:r>
      <w:r w:rsidR="007706B0">
        <w:t>labora</w:t>
      </w:r>
      <w:r>
        <w:t>toare, cabinet,ateliere, laboranți/tehnicieni care utilizează</w:t>
      </w:r>
      <w:r w:rsidR="007706B0">
        <w:t xml:space="preserve"> echipamente din dotarea cabinetelor, laboratoarelor, atelierelor.</w:t>
      </w:r>
    </w:p>
    <w:p w:rsidR="00C44A3B" w:rsidRDefault="007706B0">
      <w:pPr>
        <w:pStyle w:val="Heading1"/>
        <w:numPr>
          <w:ilvl w:val="0"/>
          <w:numId w:val="10"/>
        </w:numPr>
        <w:tabs>
          <w:tab w:val="left" w:pos="1440"/>
        </w:tabs>
        <w:spacing w:before="199"/>
        <w:jc w:val="left"/>
      </w:pPr>
      <w:r>
        <w:t>DOCUMENTE</w:t>
      </w:r>
      <w:r w:rsidR="00FD31AC">
        <w:t xml:space="preserve"> </w:t>
      </w:r>
      <w:r>
        <w:t>DE</w:t>
      </w:r>
      <w:r w:rsidR="00FD31AC">
        <w:t xml:space="preserve"> </w:t>
      </w:r>
      <w:r w:rsidR="00FD31AC">
        <w:rPr>
          <w:spacing w:val="-2"/>
        </w:rPr>
        <w:t>REFERINȚĂ</w:t>
      </w:r>
      <w:r>
        <w:rPr>
          <w:spacing w:val="-2"/>
        </w:rPr>
        <w:t>:</w:t>
      </w:r>
    </w:p>
    <w:p w:rsidR="00C44A3B" w:rsidRDefault="007706B0">
      <w:pPr>
        <w:pStyle w:val="Corptext"/>
        <w:spacing w:before="34"/>
        <w:ind w:left="1801"/>
      </w:pPr>
      <w:r>
        <w:t>Legea</w:t>
      </w:r>
      <w:r w:rsidR="00FD31AC">
        <w:t xml:space="preserve"> </w:t>
      </w:r>
      <w:r>
        <w:t>Educatiei</w:t>
      </w:r>
      <w:r w:rsidR="00FD31AC">
        <w:t xml:space="preserve"> </w:t>
      </w:r>
      <w:r>
        <w:t>Nationale</w:t>
      </w:r>
      <w:r>
        <w:rPr>
          <w:spacing w:val="-2"/>
        </w:rPr>
        <w:t xml:space="preserve"> </w:t>
      </w:r>
    </w:p>
    <w:p w:rsidR="00C44A3B" w:rsidRDefault="007706B0">
      <w:pPr>
        <w:pStyle w:val="Corptext"/>
        <w:spacing w:before="38"/>
        <w:ind w:left="1801"/>
      </w:pPr>
      <w:r>
        <w:t>Standardele</w:t>
      </w:r>
      <w:r w:rsidR="00FD31AC">
        <w:t xml:space="preserve"> </w:t>
      </w:r>
      <w:r>
        <w:t>ARACIP</w:t>
      </w:r>
      <w:r w:rsidR="00FD31AC">
        <w:t xml:space="preserve"> </w:t>
      </w:r>
      <w:r>
        <w:t>privind</w:t>
      </w:r>
      <w:r w:rsidR="00FD31AC">
        <w:t xml:space="preserve"> </w:t>
      </w:r>
      <w:r>
        <w:t>evaluarea</w:t>
      </w:r>
      <w:r w:rsidR="00FD31AC">
        <w:t xml:space="preserve"> </w:t>
      </w:r>
      <w:r>
        <w:t>unitatilor</w:t>
      </w:r>
      <w:r w:rsidR="00FD31AC">
        <w:t xml:space="preserve"> </w:t>
      </w:r>
      <w:r>
        <w:t xml:space="preserve">de invatamant </w:t>
      </w:r>
      <w:r>
        <w:rPr>
          <w:spacing w:val="-2"/>
        </w:rPr>
        <w:t>preuniversitar</w:t>
      </w:r>
    </w:p>
    <w:p w:rsidR="00C44A3B" w:rsidRDefault="007706B0">
      <w:pPr>
        <w:pStyle w:val="Listparagraf"/>
        <w:numPr>
          <w:ilvl w:val="1"/>
          <w:numId w:val="10"/>
        </w:numPr>
        <w:tabs>
          <w:tab w:val="left" w:pos="1799"/>
        </w:tabs>
        <w:spacing w:before="34"/>
        <w:ind w:left="1799" w:hanging="359"/>
        <w:rPr>
          <w:sz w:val="20"/>
        </w:rPr>
      </w:pPr>
      <w:r>
        <w:rPr>
          <w:sz w:val="20"/>
        </w:rPr>
        <w:t>Legislatie</w:t>
      </w:r>
      <w:r>
        <w:rPr>
          <w:spacing w:val="-2"/>
          <w:sz w:val="20"/>
        </w:rPr>
        <w:t>secundara</w:t>
      </w:r>
    </w:p>
    <w:p w:rsidR="00C44A3B" w:rsidRDefault="007706B0">
      <w:pPr>
        <w:pStyle w:val="Listparagraf"/>
        <w:numPr>
          <w:ilvl w:val="0"/>
          <w:numId w:val="9"/>
        </w:numPr>
        <w:tabs>
          <w:tab w:val="left" w:pos="1972"/>
        </w:tabs>
        <w:spacing w:before="34"/>
        <w:ind w:left="1972" w:hanging="171"/>
        <w:rPr>
          <w:sz w:val="20"/>
        </w:rPr>
      </w:pPr>
      <w:r>
        <w:rPr>
          <w:sz w:val="20"/>
        </w:rPr>
        <w:t>Legea</w:t>
      </w:r>
      <w:r w:rsidR="00FD31AC">
        <w:rPr>
          <w:sz w:val="20"/>
        </w:rPr>
        <w:t xml:space="preserve"> </w:t>
      </w:r>
      <w:r>
        <w:rPr>
          <w:sz w:val="20"/>
        </w:rPr>
        <w:t>nr.319</w:t>
      </w:r>
      <w:r w:rsidR="00FD31AC">
        <w:rPr>
          <w:sz w:val="20"/>
        </w:rPr>
        <w:t xml:space="preserve"> </w:t>
      </w:r>
      <w:r>
        <w:rPr>
          <w:sz w:val="20"/>
        </w:rPr>
        <w:t>din14</w:t>
      </w:r>
      <w:r w:rsidR="00FD31AC">
        <w:rPr>
          <w:sz w:val="20"/>
        </w:rPr>
        <w:t xml:space="preserve"> </w:t>
      </w:r>
      <w:r>
        <w:rPr>
          <w:sz w:val="20"/>
        </w:rPr>
        <w:t>iulie 2006-Legea securității și</w:t>
      </w:r>
      <w:r w:rsidR="00FD31AC">
        <w:rPr>
          <w:sz w:val="20"/>
        </w:rPr>
        <w:t xml:space="preserve"> </w:t>
      </w:r>
      <w:r>
        <w:rPr>
          <w:sz w:val="20"/>
        </w:rPr>
        <w:t>sănătății în</w:t>
      </w:r>
      <w:r w:rsidR="00FD31AC">
        <w:rPr>
          <w:sz w:val="20"/>
        </w:rPr>
        <w:t xml:space="preserve"> </w:t>
      </w:r>
      <w:r>
        <w:rPr>
          <w:spacing w:val="-2"/>
          <w:sz w:val="20"/>
        </w:rPr>
        <w:t>muncă</w:t>
      </w:r>
    </w:p>
    <w:p w:rsidR="00C44A3B" w:rsidRDefault="007706B0">
      <w:pPr>
        <w:pStyle w:val="Listparagraf"/>
        <w:numPr>
          <w:ilvl w:val="0"/>
          <w:numId w:val="9"/>
        </w:numPr>
        <w:tabs>
          <w:tab w:val="left" w:pos="1995"/>
        </w:tabs>
        <w:spacing w:before="34" w:line="276" w:lineRule="auto"/>
        <w:ind w:right="1324" w:firstLine="1104"/>
        <w:rPr>
          <w:sz w:val="20"/>
        </w:rPr>
      </w:pPr>
      <w:r>
        <w:rPr>
          <w:sz w:val="20"/>
        </w:rPr>
        <w:t>HG1425/2006</w:t>
      </w:r>
      <w:r w:rsidR="00FD31AC">
        <w:rPr>
          <w:sz w:val="20"/>
        </w:rPr>
        <w:t xml:space="preserve"> </w:t>
      </w:r>
      <w:r>
        <w:rPr>
          <w:sz w:val="20"/>
        </w:rPr>
        <w:t>pentru</w:t>
      </w:r>
      <w:r w:rsidR="00FD31AC">
        <w:rPr>
          <w:sz w:val="20"/>
        </w:rPr>
        <w:t xml:space="preserve"> </w:t>
      </w:r>
      <w:r>
        <w:rPr>
          <w:sz w:val="20"/>
        </w:rPr>
        <w:t>aprobarea</w:t>
      </w:r>
      <w:r w:rsidR="00FD31AC">
        <w:rPr>
          <w:sz w:val="20"/>
        </w:rPr>
        <w:t xml:space="preserve"> </w:t>
      </w:r>
      <w:r>
        <w:rPr>
          <w:sz w:val="20"/>
        </w:rPr>
        <w:t>Normelor</w:t>
      </w:r>
      <w:r w:rsidR="00FD31AC">
        <w:rPr>
          <w:sz w:val="20"/>
        </w:rPr>
        <w:t xml:space="preserve"> </w:t>
      </w:r>
      <w:r>
        <w:rPr>
          <w:sz w:val="20"/>
        </w:rPr>
        <w:t>metodologice</w:t>
      </w:r>
      <w:r w:rsidR="00FD31AC">
        <w:rPr>
          <w:sz w:val="20"/>
        </w:rPr>
        <w:t xml:space="preserve"> </w:t>
      </w:r>
      <w:r>
        <w:rPr>
          <w:sz w:val="20"/>
        </w:rPr>
        <w:t>de</w:t>
      </w:r>
      <w:r w:rsidR="00FD31AC">
        <w:rPr>
          <w:sz w:val="20"/>
        </w:rPr>
        <w:t xml:space="preserve"> </w:t>
      </w:r>
      <w:r>
        <w:rPr>
          <w:sz w:val="20"/>
        </w:rPr>
        <w:t>aplicare a</w:t>
      </w:r>
      <w:r w:rsidR="00FD31AC">
        <w:rPr>
          <w:sz w:val="20"/>
        </w:rPr>
        <w:t xml:space="preserve"> </w:t>
      </w:r>
      <w:r>
        <w:rPr>
          <w:sz w:val="20"/>
        </w:rPr>
        <w:t>prevederilor</w:t>
      </w:r>
      <w:r w:rsidR="00FD31AC">
        <w:rPr>
          <w:sz w:val="20"/>
        </w:rPr>
        <w:t xml:space="preserve"> </w:t>
      </w:r>
      <w:r>
        <w:rPr>
          <w:sz w:val="20"/>
        </w:rPr>
        <w:t>Legii securității și sănătății în muncă nr. 316/2006</w:t>
      </w:r>
    </w:p>
    <w:p w:rsidR="00C44A3B" w:rsidRDefault="007706B0">
      <w:pPr>
        <w:pStyle w:val="Listparagraf"/>
        <w:numPr>
          <w:ilvl w:val="0"/>
          <w:numId w:val="9"/>
        </w:numPr>
        <w:tabs>
          <w:tab w:val="left" w:pos="1971"/>
        </w:tabs>
        <w:spacing w:line="276" w:lineRule="auto"/>
        <w:ind w:right="374" w:firstLine="1080"/>
        <w:rPr>
          <w:sz w:val="20"/>
        </w:rPr>
      </w:pPr>
      <w:r>
        <w:rPr>
          <w:sz w:val="20"/>
        </w:rPr>
        <w:t>Hotărârea Guvernului României nr. 1.242/14 decembrie 2011, pentru modificarea</w:t>
      </w:r>
      <w:r w:rsidR="00FD31AC">
        <w:rPr>
          <w:sz w:val="20"/>
        </w:rPr>
        <w:t xml:space="preserve"> </w:t>
      </w:r>
      <w:r>
        <w:rPr>
          <w:sz w:val="20"/>
        </w:rPr>
        <w:t>Normelor metodologice</w:t>
      </w:r>
      <w:r w:rsidR="00FD31AC">
        <w:rPr>
          <w:sz w:val="20"/>
        </w:rPr>
        <w:t xml:space="preserve"> </w:t>
      </w:r>
      <w:r>
        <w:rPr>
          <w:sz w:val="20"/>
        </w:rPr>
        <w:t>de</w:t>
      </w:r>
      <w:r w:rsidR="00FD31AC">
        <w:rPr>
          <w:sz w:val="20"/>
        </w:rPr>
        <w:t xml:space="preserve"> </w:t>
      </w:r>
      <w:r>
        <w:rPr>
          <w:sz w:val="20"/>
        </w:rPr>
        <w:t>aplicare</w:t>
      </w:r>
      <w:r w:rsidR="00FD31AC">
        <w:rPr>
          <w:sz w:val="20"/>
        </w:rPr>
        <w:t xml:space="preserve"> </w:t>
      </w:r>
      <w:r>
        <w:rPr>
          <w:sz w:val="20"/>
        </w:rPr>
        <w:t>a</w:t>
      </w:r>
      <w:r w:rsidR="00FD31AC">
        <w:rPr>
          <w:sz w:val="20"/>
        </w:rPr>
        <w:t xml:space="preserve"> </w:t>
      </w:r>
      <w:r>
        <w:rPr>
          <w:sz w:val="20"/>
        </w:rPr>
        <w:t>prevederilor</w:t>
      </w:r>
      <w:r w:rsidR="00FD31AC">
        <w:rPr>
          <w:sz w:val="20"/>
        </w:rPr>
        <w:t xml:space="preserve"> </w:t>
      </w:r>
      <w:r>
        <w:rPr>
          <w:sz w:val="20"/>
        </w:rPr>
        <w:t>Legii</w:t>
      </w:r>
      <w:r w:rsidR="00FD31AC">
        <w:rPr>
          <w:sz w:val="20"/>
        </w:rPr>
        <w:t xml:space="preserve"> </w:t>
      </w:r>
      <w:r>
        <w:rPr>
          <w:sz w:val="20"/>
        </w:rPr>
        <w:t>securității</w:t>
      </w:r>
      <w:r w:rsidR="00FD31AC">
        <w:rPr>
          <w:sz w:val="20"/>
        </w:rPr>
        <w:t xml:space="preserve"> </w:t>
      </w:r>
      <w:r>
        <w:rPr>
          <w:sz w:val="20"/>
        </w:rPr>
        <w:t>și</w:t>
      </w:r>
      <w:r w:rsidR="00FD31AC">
        <w:rPr>
          <w:sz w:val="20"/>
        </w:rPr>
        <w:t xml:space="preserve"> </w:t>
      </w:r>
      <w:r>
        <w:rPr>
          <w:sz w:val="20"/>
        </w:rPr>
        <w:t>sănătății</w:t>
      </w:r>
      <w:r w:rsidR="00FD31AC">
        <w:rPr>
          <w:sz w:val="20"/>
        </w:rPr>
        <w:t xml:space="preserve"> </w:t>
      </w:r>
      <w:r>
        <w:rPr>
          <w:sz w:val="20"/>
        </w:rPr>
        <w:t>în</w:t>
      </w:r>
      <w:r w:rsidR="00FD31AC">
        <w:rPr>
          <w:sz w:val="20"/>
        </w:rPr>
        <w:t xml:space="preserve"> </w:t>
      </w:r>
      <w:r>
        <w:rPr>
          <w:sz w:val="20"/>
        </w:rPr>
        <w:t>muncă</w:t>
      </w:r>
      <w:r w:rsidR="00FD31AC">
        <w:rPr>
          <w:sz w:val="20"/>
        </w:rPr>
        <w:t xml:space="preserve"> </w:t>
      </w:r>
      <w:r>
        <w:rPr>
          <w:sz w:val="20"/>
        </w:rPr>
        <w:t>nr.319/2006,</w:t>
      </w:r>
      <w:r w:rsidR="00FD31AC">
        <w:rPr>
          <w:sz w:val="20"/>
        </w:rPr>
        <w:t xml:space="preserve"> </w:t>
      </w:r>
      <w:r>
        <w:rPr>
          <w:sz w:val="20"/>
        </w:rPr>
        <w:t>aprobate</w:t>
      </w:r>
      <w:r w:rsidR="00FD31AC">
        <w:rPr>
          <w:sz w:val="20"/>
        </w:rPr>
        <w:t xml:space="preserve"> </w:t>
      </w:r>
      <w:r>
        <w:rPr>
          <w:sz w:val="20"/>
        </w:rPr>
        <w:t>prin</w:t>
      </w:r>
      <w:r w:rsidR="00FD31AC">
        <w:rPr>
          <w:sz w:val="20"/>
        </w:rPr>
        <w:t xml:space="preserve"> </w:t>
      </w:r>
      <w:r>
        <w:rPr>
          <w:sz w:val="20"/>
        </w:rPr>
        <w:t>Hotărârea Guvernului nr. 1.425/2006</w:t>
      </w:r>
    </w:p>
    <w:p w:rsidR="00C44A3B" w:rsidRDefault="007706B0">
      <w:pPr>
        <w:pStyle w:val="Listparagraf"/>
        <w:numPr>
          <w:ilvl w:val="0"/>
          <w:numId w:val="9"/>
        </w:numPr>
        <w:tabs>
          <w:tab w:val="left" w:pos="1972"/>
        </w:tabs>
        <w:spacing w:before="2"/>
        <w:ind w:left="1972" w:hanging="171"/>
        <w:rPr>
          <w:sz w:val="20"/>
        </w:rPr>
      </w:pPr>
      <w:r>
        <w:rPr>
          <w:sz w:val="20"/>
        </w:rPr>
        <w:t>Legeanr.87/13.04.2006</w:t>
      </w:r>
      <w:r w:rsidR="00FD31AC">
        <w:rPr>
          <w:sz w:val="20"/>
        </w:rPr>
        <w:t xml:space="preserve"> </w:t>
      </w:r>
      <w:r>
        <w:rPr>
          <w:sz w:val="20"/>
        </w:rPr>
        <w:t>privind</w:t>
      </w:r>
      <w:r w:rsidR="00FD31AC">
        <w:rPr>
          <w:sz w:val="20"/>
        </w:rPr>
        <w:t xml:space="preserve"> </w:t>
      </w:r>
      <w:r>
        <w:rPr>
          <w:sz w:val="20"/>
        </w:rPr>
        <w:t>asigurarea</w:t>
      </w:r>
      <w:r w:rsidR="00FD31AC">
        <w:rPr>
          <w:sz w:val="20"/>
        </w:rPr>
        <w:t xml:space="preserve"> </w:t>
      </w:r>
      <w:r>
        <w:rPr>
          <w:sz w:val="20"/>
        </w:rPr>
        <w:t xml:space="preserve">calităţii în </w:t>
      </w:r>
      <w:r>
        <w:rPr>
          <w:spacing w:val="-2"/>
          <w:sz w:val="20"/>
        </w:rPr>
        <w:t>educaţie</w:t>
      </w:r>
    </w:p>
    <w:p w:rsidR="00C44A3B" w:rsidRPr="00995A38" w:rsidRDefault="007706B0">
      <w:pPr>
        <w:pStyle w:val="Listparagraf"/>
        <w:numPr>
          <w:ilvl w:val="0"/>
          <w:numId w:val="9"/>
        </w:numPr>
        <w:tabs>
          <w:tab w:val="left" w:pos="1972"/>
        </w:tabs>
        <w:spacing w:before="34"/>
        <w:ind w:left="1972" w:hanging="171"/>
        <w:rPr>
          <w:sz w:val="20"/>
        </w:rPr>
      </w:pPr>
      <w:r>
        <w:rPr>
          <w:spacing w:val="-2"/>
          <w:sz w:val="20"/>
        </w:rPr>
        <w:t>ROFUIP</w:t>
      </w:r>
    </w:p>
    <w:p w:rsidR="00995A38" w:rsidRDefault="00995A38" w:rsidP="00995A38">
      <w:pPr>
        <w:pStyle w:val="Listparagraf"/>
        <w:tabs>
          <w:tab w:val="left" w:pos="1972"/>
        </w:tabs>
        <w:spacing w:before="34"/>
        <w:ind w:left="1972" w:firstLine="0"/>
        <w:rPr>
          <w:sz w:val="20"/>
        </w:rPr>
      </w:pPr>
    </w:p>
    <w:p w:rsidR="00995A38" w:rsidRDefault="00995A38" w:rsidP="00995A38">
      <w:pPr>
        <w:pStyle w:val="Listparagraf"/>
        <w:tabs>
          <w:tab w:val="left" w:pos="1439"/>
        </w:tabs>
        <w:ind w:left="720" w:firstLine="0"/>
        <w:rPr>
          <w:b/>
          <w:sz w:val="24"/>
        </w:rPr>
      </w:pPr>
      <w:r>
        <w:rPr>
          <w:b/>
          <w:sz w:val="24"/>
        </w:rPr>
        <w:t xml:space="preserve">DESCRIEREA </w:t>
      </w:r>
      <w:r>
        <w:rPr>
          <w:b/>
          <w:spacing w:val="-2"/>
          <w:sz w:val="24"/>
        </w:rPr>
        <w:t>PROCEDURII</w:t>
      </w:r>
    </w:p>
    <w:p w:rsidR="00C44A3B" w:rsidRDefault="00C44A3B">
      <w:pPr>
        <w:pStyle w:val="Corptext"/>
        <w:spacing w:before="68"/>
        <w:ind w:left="0"/>
      </w:pPr>
    </w:p>
    <w:p w:rsidR="00C44A3B" w:rsidRDefault="00C44A3B">
      <w:pPr>
        <w:pStyle w:val="Corptext"/>
        <w:spacing w:before="11"/>
        <w:ind w:left="0"/>
      </w:pPr>
    </w:p>
    <w:p w:rsidR="00995A38" w:rsidRDefault="00995A38" w:rsidP="00995A38">
      <w:pPr>
        <w:pStyle w:val="Heading2"/>
        <w:tabs>
          <w:tab w:val="left" w:pos="871"/>
        </w:tabs>
        <w:ind w:left="0"/>
        <w:rPr>
          <w:sz w:val="18"/>
        </w:rPr>
      </w:pPr>
      <w:r>
        <w:t xml:space="preserve">                1. </w:t>
      </w:r>
      <w:r>
        <w:rPr>
          <w:spacing w:val="-2"/>
        </w:rPr>
        <w:t>Generalități</w:t>
      </w:r>
    </w:p>
    <w:p w:rsidR="00995A38" w:rsidRDefault="00995A38" w:rsidP="00995A38">
      <w:pPr>
        <w:pStyle w:val="Corptext"/>
        <w:spacing w:before="34" w:line="276" w:lineRule="auto"/>
        <w:ind w:right="355" w:firstLine="360"/>
        <w:jc w:val="both"/>
      </w:pPr>
      <w:r>
        <w:t>Procedura operațională privind asigurarea sănătății si securității muncii în unitatea de învățământ este cea prin care se stabilesc etapele efectuării instructajului general, al instructajului periodic si instructajul la locul de muncă in cadrul unitatii de invatamant.</w:t>
      </w:r>
    </w:p>
    <w:p w:rsidR="00995A38" w:rsidRDefault="00995A38" w:rsidP="00995A38">
      <w:pPr>
        <w:pStyle w:val="Corptext"/>
        <w:spacing w:before="33"/>
        <w:ind w:left="0"/>
      </w:pPr>
    </w:p>
    <w:p w:rsidR="00995A38" w:rsidRDefault="00995A38" w:rsidP="00995A38">
      <w:pPr>
        <w:pStyle w:val="Heading2"/>
        <w:tabs>
          <w:tab w:val="left" w:pos="1074"/>
        </w:tabs>
        <w:ind w:left="0"/>
      </w:pPr>
      <w:r>
        <w:t xml:space="preserve">                  Documente </w:t>
      </w:r>
      <w:r>
        <w:rPr>
          <w:spacing w:val="-2"/>
        </w:rPr>
        <w:t>utilizate</w:t>
      </w:r>
    </w:p>
    <w:p w:rsidR="00995A38" w:rsidRDefault="00995A38" w:rsidP="00995A38">
      <w:pPr>
        <w:pStyle w:val="Listparagraf"/>
        <w:numPr>
          <w:ilvl w:val="2"/>
          <w:numId w:val="8"/>
        </w:numPr>
        <w:tabs>
          <w:tab w:val="left" w:pos="1581"/>
        </w:tabs>
        <w:spacing w:before="34" w:line="276" w:lineRule="auto"/>
        <w:ind w:left="720" w:right="6129" w:firstLine="360"/>
        <w:rPr>
          <w:sz w:val="20"/>
        </w:rPr>
      </w:pPr>
      <w:r>
        <w:rPr>
          <w:sz w:val="20"/>
        </w:rPr>
        <w:t>Lista și proveniența documentelor Documentele utilizate sunt:</w:t>
      </w:r>
    </w:p>
    <w:p w:rsidR="00995A38" w:rsidRDefault="00995A38" w:rsidP="00995A38">
      <w:pPr>
        <w:pStyle w:val="Listparagraf"/>
        <w:numPr>
          <w:ilvl w:val="0"/>
          <w:numId w:val="7"/>
        </w:numPr>
        <w:tabs>
          <w:tab w:val="left" w:pos="1440"/>
        </w:tabs>
        <w:spacing w:line="229" w:lineRule="exact"/>
        <w:rPr>
          <w:sz w:val="20"/>
        </w:rPr>
      </w:pPr>
      <w:r>
        <w:rPr>
          <w:sz w:val="20"/>
        </w:rPr>
        <w:t xml:space="preserve">Carnetele de SSM pentru personalul didactic, didactic auxiliar si </w:t>
      </w:r>
      <w:r>
        <w:rPr>
          <w:spacing w:val="-2"/>
          <w:sz w:val="20"/>
        </w:rPr>
        <w:t>nedidactic.</w:t>
      </w:r>
    </w:p>
    <w:p w:rsidR="00995A38" w:rsidRDefault="00995A38" w:rsidP="00995A38">
      <w:pPr>
        <w:pStyle w:val="Listparagraf"/>
        <w:numPr>
          <w:ilvl w:val="0"/>
          <w:numId w:val="7"/>
        </w:numPr>
        <w:tabs>
          <w:tab w:val="left" w:pos="1440"/>
        </w:tabs>
        <w:spacing w:before="34" w:line="280" w:lineRule="auto"/>
        <w:ind w:right="356"/>
        <w:rPr>
          <w:sz w:val="20"/>
        </w:rPr>
      </w:pPr>
      <w:r>
        <w:rPr>
          <w:sz w:val="20"/>
        </w:rPr>
        <w:t>PrincipalelenotiuniprivindasigurareaSSMincadrulinstructajuluiintroductivegeneral(Modelul documentului este prezentat in Anexa 1)</w:t>
      </w:r>
    </w:p>
    <w:p w:rsidR="00995A38" w:rsidRDefault="00995A38" w:rsidP="00995A38">
      <w:pPr>
        <w:pStyle w:val="Listparagraf"/>
        <w:numPr>
          <w:ilvl w:val="0"/>
          <w:numId w:val="7"/>
        </w:numPr>
        <w:tabs>
          <w:tab w:val="left" w:pos="1440"/>
        </w:tabs>
        <w:spacing w:line="276" w:lineRule="auto"/>
        <w:ind w:right="360"/>
        <w:rPr>
          <w:sz w:val="20"/>
        </w:rPr>
      </w:pPr>
      <w:r>
        <w:rPr>
          <w:sz w:val="20"/>
        </w:rPr>
        <w:t>Procesverbalincheiatintreelevisiangajatorcuprivirelarespectareanormelordeigienasiprotectiamuncii, PSI si asigurarea unui climat de Securitate a elevilor in unitatea de invatamant( Anexa2)</w:t>
      </w:r>
    </w:p>
    <w:p w:rsidR="00995A38" w:rsidRDefault="00995A38" w:rsidP="00995A38">
      <w:pPr>
        <w:pStyle w:val="Listparagraf"/>
        <w:numPr>
          <w:ilvl w:val="0"/>
          <w:numId w:val="7"/>
        </w:numPr>
        <w:tabs>
          <w:tab w:val="left" w:pos="1440"/>
        </w:tabs>
        <w:spacing w:line="229" w:lineRule="exact"/>
        <w:rPr>
          <w:sz w:val="20"/>
        </w:rPr>
      </w:pPr>
      <w:r>
        <w:rPr>
          <w:sz w:val="20"/>
        </w:rPr>
        <w:t>Norme deprotectieamunciiinlaboratoruldeinformaticasiAEL(</w:t>
      </w:r>
      <w:r>
        <w:rPr>
          <w:spacing w:val="-2"/>
          <w:sz w:val="20"/>
        </w:rPr>
        <w:t>Anexa3)</w:t>
      </w:r>
    </w:p>
    <w:p w:rsidR="00995A38" w:rsidRDefault="00995A38" w:rsidP="00995A38">
      <w:pPr>
        <w:pStyle w:val="Listparagraf"/>
        <w:numPr>
          <w:ilvl w:val="0"/>
          <w:numId w:val="7"/>
        </w:numPr>
        <w:tabs>
          <w:tab w:val="left" w:pos="1440"/>
        </w:tabs>
        <w:spacing w:before="29"/>
        <w:rPr>
          <w:sz w:val="20"/>
        </w:rPr>
      </w:pPr>
      <w:r>
        <w:rPr>
          <w:sz w:val="20"/>
        </w:rPr>
        <w:t>Normede protectiea munciiinlaboratoare,ateliere de</w:t>
      </w:r>
      <w:r>
        <w:rPr>
          <w:spacing w:val="-2"/>
          <w:sz w:val="20"/>
        </w:rPr>
        <w:t>specialitate(Anexa4)</w:t>
      </w:r>
    </w:p>
    <w:p w:rsidR="00C44A3B" w:rsidRDefault="00C44A3B" w:rsidP="00995A38">
      <w:pPr>
        <w:pStyle w:val="TableParagraph"/>
        <w:spacing w:line="263" w:lineRule="exact"/>
        <w:ind w:left="0"/>
        <w:rPr>
          <w:sz w:val="24"/>
        </w:rPr>
        <w:sectPr w:rsidR="00C44A3B">
          <w:pgSz w:w="12240" w:h="15840"/>
          <w:pgMar w:top="1740" w:right="1080" w:bottom="1220" w:left="720" w:header="724" w:footer="1029" w:gutter="0"/>
          <w:cols w:space="708"/>
        </w:sectPr>
      </w:pPr>
    </w:p>
    <w:p w:rsidR="00C44A3B" w:rsidRDefault="00C44A3B">
      <w:pPr>
        <w:pStyle w:val="Corptext"/>
        <w:spacing w:before="68"/>
        <w:ind w:left="0"/>
      </w:pPr>
    </w:p>
    <w:p w:rsidR="00C44A3B" w:rsidRDefault="007706B0">
      <w:pPr>
        <w:pStyle w:val="Heading2"/>
        <w:numPr>
          <w:ilvl w:val="2"/>
          <w:numId w:val="8"/>
        </w:numPr>
        <w:tabs>
          <w:tab w:val="left" w:pos="1581"/>
        </w:tabs>
        <w:spacing w:after="33"/>
        <w:ind w:left="1581" w:hanging="501"/>
      </w:pPr>
      <w:r>
        <w:t>Circuitul</w:t>
      </w:r>
      <w:r>
        <w:rPr>
          <w:spacing w:val="-2"/>
        </w:rPr>
        <w:t>documentelor</w:t>
      </w:r>
    </w:p>
    <w:tbl>
      <w:tblPr>
        <w:tblStyle w:val="TableNormal"/>
        <w:tblW w:w="0" w:type="auto"/>
        <w:tblInd w:w="4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8"/>
        <w:gridCol w:w="2045"/>
        <w:gridCol w:w="1337"/>
        <w:gridCol w:w="1353"/>
        <w:gridCol w:w="1437"/>
        <w:gridCol w:w="1637"/>
        <w:gridCol w:w="1269"/>
      </w:tblGrid>
      <w:tr w:rsidR="00C44A3B">
        <w:trPr>
          <w:trHeight w:val="462"/>
        </w:trPr>
        <w:tc>
          <w:tcPr>
            <w:tcW w:w="568" w:type="dxa"/>
          </w:tcPr>
          <w:p w:rsidR="00C44A3B" w:rsidRDefault="007706B0">
            <w:pPr>
              <w:pStyle w:val="TableParagraph"/>
              <w:spacing w:line="228" w:lineRule="exact"/>
              <w:ind w:right="152"/>
              <w:rPr>
                <w:b/>
                <w:sz w:val="20"/>
              </w:rPr>
            </w:pPr>
            <w:r>
              <w:rPr>
                <w:b/>
                <w:spacing w:val="-4"/>
                <w:sz w:val="20"/>
              </w:rPr>
              <w:t>Nr. crt.</w:t>
            </w:r>
          </w:p>
        </w:tc>
        <w:tc>
          <w:tcPr>
            <w:tcW w:w="2045" w:type="dxa"/>
          </w:tcPr>
          <w:p w:rsidR="00C44A3B" w:rsidRDefault="007706B0">
            <w:pPr>
              <w:pStyle w:val="TableParagraph"/>
              <w:spacing w:line="228" w:lineRule="exact"/>
              <w:ind w:left="106" w:right="401"/>
              <w:rPr>
                <w:b/>
                <w:sz w:val="20"/>
              </w:rPr>
            </w:pPr>
            <w:r>
              <w:rPr>
                <w:b/>
                <w:spacing w:val="-2"/>
                <w:sz w:val="20"/>
              </w:rPr>
              <w:t>Denumire document/anexa</w:t>
            </w:r>
          </w:p>
        </w:tc>
        <w:tc>
          <w:tcPr>
            <w:tcW w:w="1337" w:type="dxa"/>
          </w:tcPr>
          <w:p w:rsidR="00C44A3B" w:rsidRDefault="007706B0">
            <w:pPr>
              <w:pStyle w:val="TableParagraph"/>
              <w:ind w:left="106"/>
              <w:rPr>
                <w:b/>
                <w:sz w:val="20"/>
              </w:rPr>
            </w:pPr>
            <w:r>
              <w:rPr>
                <w:b/>
                <w:spacing w:val="-2"/>
                <w:sz w:val="20"/>
              </w:rPr>
              <w:t>Elaborator</w:t>
            </w:r>
          </w:p>
        </w:tc>
        <w:tc>
          <w:tcPr>
            <w:tcW w:w="1353" w:type="dxa"/>
          </w:tcPr>
          <w:p w:rsidR="00C44A3B" w:rsidRDefault="007706B0">
            <w:pPr>
              <w:pStyle w:val="TableParagraph"/>
              <w:ind w:left="105"/>
              <w:rPr>
                <w:b/>
                <w:sz w:val="20"/>
              </w:rPr>
            </w:pPr>
            <w:r>
              <w:rPr>
                <w:b/>
                <w:sz w:val="20"/>
              </w:rPr>
              <w:t>Cine</w:t>
            </w:r>
            <w:r>
              <w:rPr>
                <w:b/>
                <w:spacing w:val="-2"/>
                <w:sz w:val="20"/>
              </w:rPr>
              <w:t>aproba</w:t>
            </w:r>
          </w:p>
        </w:tc>
        <w:tc>
          <w:tcPr>
            <w:tcW w:w="1437" w:type="dxa"/>
          </w:tcPr>
          <w:p w:rsidR="00C44A3B" w:rsidRDefault="007706B0">
            <w:pPr>
              <w:pStyle w:val="TableParagraph"/>
              <w:spacing w:line="228" w:lineRule="exact"/>
              <w:ind w:left="101" w:right="175"/>
              <w:rPr>
                <w:b/>
                <w:sz w:val="20"/>
              </w:rPr>
            </w:pPr>
            <w:r>
              <w:rPr>
                <w:b/>
                <w:spacing w:val="-2"/>
                <w:sz w:val="20"/>
              </w:rPr>
              <w:t>Nr.de exemplare</w:t>
            </w:r>
          </w:p>
        </w:tc>
        <w:tc>
          <w:tcPr>
            <w:tcW w:w="1637" w:type="dxa"/>
          </w:tcPr>
          <w:p w:rsidR="00C44A3B" w:rsidRDefault="007706B0">
            <w:pPr>
              <w:pStyle w:val="TableParagraph"/>
              <w:spacing w:line="228" w:lineRule="exact"/>
              <w:ind w:left="105" w:right="642"/>
              <w:rPr>
                <w:b/>
                <w:sz w:val="20"/>
              </w:rPr>
            </w:pPr>
            <w:r>
              <w:rPr>
                <w:b/>
                <w:sz w:val="20"/>
              </w:rPr>
              <w:t xml:space="preserve">Undesunt </w:t>
            </w:r>
            <w:r>
              <w:rPr>
                <w:b/>
                <w:spacing w:val="-2"/>
                <w:sz w:val="20"/>
              </w:rPr>
              <w:t>difuzate</w:t>
            </w:r>
          </w:p>
        </w:tc>
        <w:tc>
          <w:tcPr>
            <w:tcW w:w="1269" w:type="dxa"/>
          </w:tcPr>
          <w:p w:rsidR="00C44A3B" w:rsidRDefault="007706B0">
            <w:pPr>
              <w:pStyle w:val="TableParagraph"/>
              <w:ind w:left="104"/>
              <w:rPr>
                <w:b/>
                <w:sz w:val="20"/>
              </w:rPr>
            </w:pPr>
            <w:r>
              <w:rPr>
                <w:b/>
                <w:spacing w:val="-2"/>
                <w:sz w:val="20"/>
              </w:rPr>
              <w:t>Arhivare1</w:t>
            </w:r>
          </w:p>
        </w:tc>
      </w:tr>
      <w:tr w:rsidR="00C44A3B">
        <w:trPr>
          <w:trHeight w:val="1150"/>
        </w:trPr>
        <w:tc>
          <w:tcPr>
            <w:tcW w:w="568" w:type="dxa"/>
          </w:tcPr>
          <w:p w:rsidR="00C44A3B" w:rsidRDefault="007706B0">
            <w:pPr>
              <w:pStyle w:val="TableParagraph"/>
              <w:spacing w:line="226" w:lineRule="exact"/>
              <w:rPr>
                <w:sz w:val="20"/>
              </w:rPr>
            </w:pPr>
            <w:r>
              <w:rPr>
                <w:spacing w:val="-10"/>
                <w:sz w:val="20"/>
              </w:rPr>
              <w:t>1</w:t>
            </w:r>
          </w:p>
        </w:tc>
        <w:tc>
          <w:tcPr>
            <w:tcW w:w="2045" w:type="dxa"/>
          </w:tcPr>
          <w:p w:rsidR="00C44A3B" w:rsidRDefault="007706B0">
            <w:pPr>
              <w:pStyle w:val="TableParagraph"/>
              <w:spacing w:line="242" w:lineRule="auto"/>
              <w:ind w:left="450" w:right="401" w:hanging="40"/>
              <w:rPr>
                <w:sz w:val="20"/>
              </w:rPr>
            </w:pPr>
            <w:r>
              <w:rPr>
                <w:sz w:val="20"/>
              </w:rPr>
              <w:t>Carnetele</w:t>
            </w:r>
            <w:r w:rsidR="001E2699">
              <w:rPr>
                <w:sz w:val="20"/>
              </w:rPr>
              <w:t xml:space="preserve"> </w:t>
            </w:r>
            <w:r>
              <w:rPr>
                <w:sz w:val="20"/>
              </w:rPr>
              <w:t xml:space="preserve">SSM ale </w:t>
            </w:r>
            <w:r>
              <w:rPr>
                <w:spacing w:val="-2"/>
                <w:sz w:val="20"/>
              </w:rPr>
              <w:t>angajatilor</w:t>
            </w:r>
          </w:p>
        </w:tc>
        <w:tc>
          <w:tcPr>
            <w:tcW w:w="1337" w:type="dxa"/>
          </w:tcPr>
          <w:p w:rsidR="00C44A3B" w:rsidRDefault="007706B0">
            <w:pPr>
              <w:pStyle w:val="TableParagraph"/>
              <w:ind w:left="154" w:right="150" w:firstLine="6"/>
              <w:jc w:val="center"/>
              <w:rPr>
                <w:sz w:val="20"/>
              </w:rPr>
            </w:pPr>
            <w:r>
              <w:rPr>
                <w:spacing w:val="-2"/>
                <w:sz w:val="20"/>
              </w:rPr>
              <w:t>Documente tipizate achizitionate</w:t>
            </w:r>
          </w:p>
          <w:p w:rsidR="00C44A3B" w:rsidRDefault="001E2699">
            <w:pPr>
              <w:pStyle w:val="TableParagraph"/>
              <w:spacing w:line="228" w:lineRule="exact"/>
              <w:ind w:left="4"/>
              <w:jc w:val="center"/>
              <w:rPr>
                <w:sz w:val="20"/>
              </w:rPr>
            </w:pPr>
            <w:r>
              <w:rPr>
                <w:sz w:val="20"/>
              </w:rPr>
              <w:t>d</w:t>
            </w:r>
            <w:r w:rsidR="007706B0">
              <w:rPr>
                <w:sz w:val="20"/>
              </w:rPr>
              <w:t>e</w:t>
            </w:r>
            <w:r>
              <w:rPr>
                <w:sz w:val="20"/>
              </w:rPr>
              <w:t xml:space="preserve"> </w:t>
            </w:r>
            <w:r w:rsidR="007706B0">
              <w:rPr>
                <w:sz w:val="20"/>
              </w:rPr>
              <w:t>la</w:t>
            </w:r>
            <w:r>
              <w:rPr>
                <w:sz w:val="20"/>
              </w:rPr>
              <w:t xml:space="preserve"> </w:t>
            </w:r>
            <w:r w:rsidR="007706B0">
              <w:rPr>
                <w:sz w:val="20"/>
              </w:rPr>
              <w:t xml:space="preserve">diversi </w:t>
            </w:r>
            <w:r w:rsidR="007706B0">
              <w:rPr>
                <w:spacing w:val="-2"/>
                <w:sz w:val="20"/>
              </w:rPr>
              <w:t>furnizori</w:t>
            </w:r>
          </w:p>
        </w:tc>
        <w:tc>
          <w:tcPr>
            <w:tcW w:w="1353" w:type="dxa"/>
          </w:tcPr>
          <w:p w:rsidR="00C44A3B" w:rsidRDefault="007706B0">
            <w:pPr>
              <w:pStyle w:val="TableParagraph"/>
              <w:ind w:left="250" w:right="250" w:hanging="2"/>
              <w:jc w:val="center"/>
              <w:rPr>
                <w:sz w:val="20"/>
              </w:rPr>
            </w:pPr>
            <w:r>
              <w:rPr>
                <w:spacing w:val="-2"/>
                <w:sz w:val="20"/>
              </w:rPr>
              <w:t xml:space="preserve">Tipizat </w:t>
            </w:r>
            <w:r>
              <w:rPr>
                <w:sz w:val="20"/>
              </w:rPr>
              <w:t>aprobat</w:t>
            </w:r>
            <w:r w:rsidR="001E2699">
              <w:rPr>
                <w:sz w:val="20"/>
              </w:rPr>
              <w:t xml:space="preserve"> </w:t>
            </w:r>
            <w:r>
              <w:rPr>
                <w:sz w:val="20"/>
              </w:rPr>
              <w:t xml:space="preserve">de </w:t>
            </w:r>
            <w:r>
              <w:rPr>
                <w:spacing w:val="-4"/>
                <w:sz w:val="20"/>
              </w:rPr>
              <w:t>MMFPS</w:t>
            </w:r>
          </w:p>
        </w:tc>
        <w:tc>
          <w:tcPr>
            <w:tcW w:w="1437" w:type="dxa"/>
          </w:tcPr>
          <w:p w:rsidR="00C44A3B" w:rsidRDefault="007706B0">
            <w:pPr>
              <w:pStyle w:val="TableParagraph"/>
              <w:spacing w:line="226" w:lineRule="exact"/>
              <w:ind w:left="87" w:right="94"/>
              <w:jc w:val="center"/>
              <w:rPr>
                <w:sz w:val="20"/>
              </w:rPr>
            </w:pPr>
            <w:r>
              <w:rPr>
                <w:spacing w:val="-5"/>
                <w:sz w:val="20"/>
              </w:rPr>
              <w:t>80</w:t>
            </w:r>
          </w:p>
        </w:tc>
        <w:tc>
          <w:tcPr>
            <w:tcW w:w="1637" w:type="dxa"/>
          </w:tcPr>
          <w:p w:rsidR="00C44A3B" w:rsidRDefault="007706B0">
            <w:pPr>
              <w:pStyle w:val="TableParagraph"/>
              <w:ind w:left="157" w:right="147"/>
              <w:jc w:val="center"/>
              <w:rPr>
                <w:sz w:val="20"/>
              </w:rPr>
            </w:pPr>
            <w:r>
              <w:rPr>
                <w:spacing w:val="-6"/>
                <w:sz w:val="20"/>
              </w:rPr>
              <w:t xml:space="preserve">Pe </w:t>
            </w:r>
            <w:r>
              <w:rPr>
                <w:spacing w:val="-2"/>
                <w:sz w:val="20"/>
              </w:rPr>
              <w:t>compartimente functionale.</w:t>
            </w:r>
          </w:p>
        </w:tc>
        <w:tc>
          <w:tcPr>
            <w:tcW w:w="1269" w:type="dxa"/>
          </w:tcPr>
          <w:p w:rsidR="00C44A3B" w:rsidRDefault="007706B0">
            <w:pPr>
              <w:pStyle w:val="TableParagraph"/>
              <w:ind w:left="140" w:right="141"/>
              <w:jc w:val="center"/>
              <w:rPr>
                <w:sz w:val="20"/>
              </w:rPr>
            </w:pPr>
            <w:r>
              <w:rPr>
                <w:spacing w:val="-2"/>
                <w:sz w:val="20"/>
              </w:rPr>
              <w:t xml:space="preserve">Responsabil comisie </w:t>
            </w:r>
            <w:r>
              <w:rPr>
                <w:spacing w:val="-4"/>
                <w:sz w:val="20"/>
              </w:rPr>
              <w:t>SSM</w:t>
            </w:r>
          </w:p>
        </w:tc>
      </w:tr>
      <w:tr w:rsidR="00C44A3B">
        <w:trPr>
          <w:trHeight w:val="1150"/>
        </w:trPr>
        <w:tc>
          <w:tcPr>
            <w:tcW w:w="568" w:type="dxa"/>
          </w:tcPr>
          <w:p w:rsidR="00C44A3B" w:rsidRDefault="007706B0">
            <w:pPr>
              <w:pStyle w:val="TableParagraph"/>
              <w:spacing w:line="226" w:lineRule="exact"/>
              <w:rPr>
                <w:sz w:val="20"/>
              </w:rPr>
            </w:pPr>
            <w:r>
              <w:rPr>
                <w:spacing w:val="-10"/>
                <w:sz w:val="20"/>
              </w:rPr>
              <w:t>2</w:t>
            </w:r>
          </w:p>
        </w:tc>
        <w:tc>
          <w:tcPr>
            <w:tcW w:w="2045" w:type="dxa"/>
          </w:tcPr>
          <w:p w:rsidR="00C44A3B" w:rsidRDefault="007706B0">
            <w:pPr>
              <w:pStyle w:val="TableParagraph"/>
              <w:ind w:left="118" w:right="107"/>
              <w:jc w:val="center"/>
              <w:rPr>
                <w:sz w:val="20"/>
              </w:rPr>
            </w:pPr>
            <w:r>
              <w:rPr>
                <w:sz w:val="20"/>
              </w:rPr>
              <w:t>Principalele</w:t>
            </w:r>
            <w:r w:rsidR="001E2699">
              <w:rPr>
                <w:sz w:val="20"/>
              </w:rPr>
              <w:t xml:space="preserve"> </w:t>
            </w:r>
            <w:r>
              <w:rPr>
                <w:sz w:val="20"/>
              </w:rPr>
              <w:t>notiuni privind asigurarea SSM in cadrul</w:t>
            </w:r>
          </w:p>
          <w:p w:rsidR="00C44A3B" w:rsidRDefault="007706B0">
            <w:pPr>
              <w:pStyle w:val="TableParagraph"/>
              <w:spacing w:line="228" w:lineRule="exact"/>
              <w:ind w:left="263" w:right="251" w:hanging="8"/>
              <w:jc w:val="center"/>
              <w:rPr>
                <w:sz w:val="20"/>
              </w:rPr>
            </w:pPr>
            <w:r>
              <w:rPr>
                <w:spacing w:val="-2"/>
                <w:sz w:val="20"/>
              </w:rPr>
              <w:t xml:space="preserve">instructajului </w:t>
            </w:r>
            <w:r>
              <w:rPr>
                <w:sz w:val="20"/>
              </w:rPr>
              <w:t>introductiv</w:t>
            </w:r>
            <w:r w:rsidR="001E2699">
              <w:rPr>
                <w:sz w:val="20"/>
              </w:rPr>
              <w:t xml:space="preserve"> </w:t>
            </w:r>
            <w:r>
              <w:rPr>
                <w:sz w:val="20"/>
              </w:rPr>
              <w:t>general</w:t>
            </w:r>
          </w:p>
        </w:tc>
        <w:tc>
          <w:tcPr>
            <w:tcW w:w="1337" w:type="dxa"/>
          </w:tcPr>
          <w:p w:rsidR="00C44A3B" w:rsidRDefault="007706B0">
            <w:pPr>
              <w:pStyle w:val="TableParagraph"/>
              <w:spacing w:line="226" w:lineRule="exact"/>
              <w:ind w:left="106"/>
              <w:rPr>
                <w:sz w:val="20"/>
              </w:rPr>
            </w:pPr>
            <w:r>
              <w:rPr>
                <w:sz w:val="20"/>
              </w:rPr>
              <w:t>Comisia</w:t>
            </w:r>
            <w:r>
              <w:rPr>
                <w:spacing w:val="-5"/>
                <w:sz w:val="20"/>
              </w:rPr>
              <w:t xml:space="preserve"> SSM</w:t>
            </w:r>
          </w:p>
        </w:tc>
        <w:tc>
          <w:tcPr>
            <w:tcW w:w="1353" w:type="dxa"/>
          </w:tcPr>
          <w:p w:rsidR="00C44A3B" w:rsidRDefault="007706B0">
            <w:pPr>
              <w:pStyle w:val="TableParagraph"/>
              <w:spacing w:line="242" w:lineRule="auto"/>
              <w:ind w:left="470" w:hanging="365"/>
              <w:rPr>
                <w:sz w:val="20"/>
              </w:rPr>
            </w:pPr>
            <w:r>
              <w:rPr>
                <w:spacing w:val="-2"/>
                <w:sz w:val="20"/>
              </w:rPr>
              <w:t xml:space="preserve">Responsabilul </w:t>
            </w:r>
            <w:r>
              <w:rPr>
                <w:spacing w:val="-4"/>
                <w:sz w:val="20"/>
              </w:rPr>
              <w:t>SSM</w:t>
            </w:r>
          </w:p>
        </w:tc>
        <w:tc>
          <w:tcPr>
            <w:tcW w:w="1437" w:type="dxa"/>
          </w:tcPr>
          <w:p w:rsidR="00C44A3B" w:rsidRDefault="007706B0">
            <w:pPr>
              <w:pStyle w:val="TableParagraph"/>
              <w:ind w:left="109" w:right="115" w:firstLine="5"/>
              <w:jc w:val="center"/>
              <w:rPr>
                <w:sz w:val="20"/>
              </w:rPr>
            </w:pPr>
            <w:r>
              <w:rPr>
                <w:spacing w:val="-2"/>
                <w:sz w:val="20"/>
              </w:rPr>
              <w:t>n=nr. compartimente functionale,</w:t>
            </w:r>
          </w:p>
          <w:p w:rsidR="00C44A3B" w:rsidRDefault="007706B0">
            <w:pPr>
              <w:pStyle w:val="TableParagraph"/>
              <w:spacing w:line="228" w:lineRule="exact"/>
              <w:ind w:left="87" w:right="93"/>
              <w:jc w:val="center"/>
              <w:rPr>
                <w:sz w:val="20"/>
              </w:rPr>
            </w:pPr>
            <w:r>
              <w:rPr>
                <w:spacing w:val="-2"/>
                <w:sz w:val="20"/>
              </w:rPr>
              <w:t>nr.clase, nr.elevi.</w:t>
            </w:r>
          </w:p>
        </w:tc>
        <w:tc>
          <w:tcPr>
            <w:tcW w:w="1637" w:type="dxa"/>
          </w:tcPr>
          <w:p w:rsidR="00C44A3B" w:rsidRDefault="007706B0">
            <w:pPr>
              <w:pStyle w:val="TableParagraph"/>
              <w:ind w:left="105" w:right="98" w:firstLine="1"/>
              <w:jc w:val="center"/>
              <w:rPr>
                <w:sz w:val="20"/>
              </w:rPr>
            </w:pPr>
            <w:r>
              <w:rPr>
                <w:sz w:val="20"/>
              </w:rPr>
              <w:t xml:space="preserve">In cadrul </w:t>
            </w:r>
            <w:r>
              <w:rPr>
                <w:spacing w:val="-2"/>
                <w:sz w:val="20"/>
              </w:rPr>
              <w:t xml:space="preserve">compartimentelor </w:t>
            </w:r>
            <w:r>
              <w:rPr>
                <w:sz w:val="20"/>
              </w:rPr>
              <w:t xml:space="preserve">functionale, la </w:t>
            </w:r>
            <w:r>
              <w:rPr>
                <w:spacing w:val="-2"/>
                <w:sz w:val="20"/>
              </w:rPr>
              <w:t>diriginti.</w:t>
            </w:r>
          </w:p>
        </w:tc>
        <w:tc>
          <w:tcPr>
            <w:tcW w:w="1269" w:type="dxa"/>
          </w:tcPr>
          <w:p w:rsidR="00C44A3B" w:rsidRDefault="007706B0">
            <w:pPr>
              <w:pStyle w:val="TableParagraph"/>
              <w:ind w:left="140" w:right="141"/>
              <w:jc w:val="center"/>
              <w:rPr>
                <w:sz w:val="20"/>
              </w:rPr>
            </w:pPr>
            <w:r>
              <w:rPr>
                <w:spacing w:val="-2"/>
                <w:sz w:val="20"/>
              </w:rPr>
              <w:t xml:space="preserve">Responsabil comisie </w:t>
            </w:r>
            <w:r>
              <w:rPr>
                <w:spacing w:val="-4"/>
                <w:sz w:val="20"/>
              </w:rPr>
              <w:t>SSM</w:t>
            </w:r>
          </w:p>
        </w:tc>
      </w:tr>
      <w:tr w:rsidR="00C44A3B">
        <w:trPr>
          <w:trHeight w:val="2298"/>
        </w:trPr>
        <w:tc>
          <w:tcPr>
            <w:tcW w:w="568" w:type="dxa"/>
          </w:tcPr>
          <w:p w:rsidR="00C44A3B" w:rsidRDefault="007706B0">
            <w:pPr>
              <w:pStyle w:val="TableParagraph"/>
              <w:spacing w:line="226" w:lineRule="exact"/>
              <w:rPr>
                <w:sz w:val="20"/>
              </w:rPr>
            </w:pPr>
            <w:r>
              <w:rPr>
                <w:spacing w:val="-5"/>
                <w:sz w:val="20"/>
              </w:rPr>
              <w:t>3.</w:t>
            </w:r>
          </w:p>
        </w:tc>
        <w:tc>
          <w:tcPr>
            <w:tcW w:w="2045" w:type="dxa"/>
          </w:tcPr>
          <w:p w:rsidR="00C44A3B" w:rsidRDefault="001E2699">
            <w:pPr>
              <w:pStyle w:val="TableParagraph"/>
              <w:ind w:left="115" w:right="107" w:hanging="4"/>
              <w:jc w:val="center"/>
              <w:rPr>
                <w:sz w:val="20"/>
              </w:rPr>
            </w:pPr>
            <w:r>
              <w:rPr>
                <w:sz w:val="20"/>
              </w:rPr>
              <w:t>Proces verbal î</w:t>
            </w:r>
            <w:r w:rsidR="007706B0">
              <w:rPr>
                <w:sz w:val="20"/>
              </w:rPr>
              <w:t>ncheiat intre elevi si</w:t>
            </w:r>
            <w:r>
              <w:rPr>
                <w:sz w:val="20"/>
              </w:rPr>
              <w:t xml:space="preserve"> </w:t>
            </w:r>
            <w:r w:rsidR="007706B0">
              <w:rPr>
                <w:sz w:val="20"/>
              </w:rPr>
              <w:t>angajator,cu</w:t>
            </w:r>
            <w:r>
              <w:rPr>
                <w:sz w:val="20"/>
              </w:rPr>
              <w:t xml:space="preserve"> </w:t>
            </w:r>
            <w:r w:rsidR="007706B0">
              <w:rPr>
                <w:sz w:val="20"/>
              </w:rPr>
              <w:t>privire</w:t>
            </w:r>
            <w:r>
              <w:rPr>
                <w:sz w:val="20"/>
              </w:rPr>
              <w:t xml:space="preserve"> </w:t>
            </w:r>
            <w:r w:rsidR="007706B0">
              <w:rPr>
                <w:sz w:val="20"/>
              </w:rPr>
              <w:t>la respectarea normelor de igiena si protectia muncii, PSI si asigurarea</w:t>
            </w:r>
            <w:r>
              <w:rPr>
                <w:sz w:val="20"/>
              </w:rPr>
              <w:t xml:space="preserve"> </w:t>
            </w:r>
            <w:r w:rsidR="007706B0">
              <w:rPr>
                <w:sz w:val="20"/>
              </w:rPr>
              <w:t>unui</w:t>
            </w:r>
            <w:r>
              <w:rPr>
                <w:sz w:val="20"/>
              </w:rPr>
              <w:t xml:space="preserve"> </w:t>
            </w:r>
            <w:r w:rsidR="007706B0">
              <w:rPr>
                <w:sz w:val="20"/>
              </w:rPr>
              <w:t>climat de</w:t>
            </w:r>
            <w:r>
              <w:rPr>
                <w:sz w:val="20"/>
              </w:rPr>
              <w:t xml:space="preserve"> </w:t>
            </w:r>
            <w:r w:rsidR="007706B0">
              <w:rPr>
                <w:sz w:val="20"/>
              </w:rPr>
              <w:t xml:space="preserve">securitate a </w:t>
            </w:r>
            <w:r w:rsidR="007706B0">
              <w:rPr>
                <w:spacing w:val="-2"/>
                <w:sz w:val="20"/>
              </w:rPr>
              <w:t>elevilor</w:t>
            </w:r>
          </w:p>
          <w:p w:rsidR="00C44A3B" w:rsidRDefault="001E2699">
            <w:pPr>
              <w:pStyle w:val="TableParagraph"/>
              <w:spacing w:line="232" w:lineRule="exact"/>
              <w:ind w:left="118" w:right="114"/>
              <w:jc w:val="center"/>
              <w:rPr>
                <w:sz w:val="20"/>
              </w:rPr>
            </w:pPr>
            <w:r>
              <w:rPr>
                <w:sz w:val="20"/>
              </w:rPr>
              <w:t>î</w:t>
            </w:r>
            <w:r w:rsidR="007706B0">
              <w:rPr>
                <w:sz w:val="20"/>
              </w:rPr>
              <w:t>n</w:t>
            </w:r>
            <w:r>
              <w:rPr>
                <w:sz w:val="20"/>
              </w:rPr>
              <w:t xml:space="preserve"> </w:t>
            </w:r>
            <w:r w:rsidR="007706B0">
              <w:rPr>
                <w:sz w:val="20"/>
              </w:rPr>
              <w:t>unitatea</w:t>
            </w:r>
            <w:r>
              <w:rPr>
                <w:sz w:val="20"/>
              </w:rPr>
              <w:t xml:space="preserve"> </w:t>
            </w:r>
            <w:r w:rsidR="007706B0">
              <w:rPr>
                <w:sz w:val="20"/>
              </w:rPr>
              <w:t xml:space="preserve">de </w:t>
            </w:r>
            <w:r>
              <w:rPr>
                <w:spacing w:val="-2"/>
                <w:sz w:val="20"/>
              </w:rPr>
              <w:t>î</w:t>
            </w:r>
            <w:r w:rsidR="007706B0">
              <w:rPr>
                <w:spacing w:val="-2"/>
                <w:sz w:val="20"/>
              </w:rPr>
              <w:t>nvatamant.</w:t>
            </w:r>
          </w:p>
        </w:tc>
        <w:tc>
          <w:tcPr>
            <w:tcW w:w="1337" w:type="dxa"/>
          </w:tcPr>
          <w:p w:rsidR="00C44A3B" w:rsidRDefault="007706B0">
            <w:pPr>
              <w:pStyle w:val="TableParagraph"/>
              <w:spacing w:line="242" w:lineRule="auto"/>
              <w:ind w:left="467" w:right="323" w:hanging="136"/>
              <w:rPr>
                <w:sz w:val="20"/>
              </w:rPr>
            </w:pPr>
            <w:r>
              <w:rPr>
                <w:spacing w:val="-2"/>
                <w:sz w:val="20"/>
              </w:rPr>
              <w:t xml:space="preserve">Comisia </w:t>
            </w:r>
            <w:r>
              <w:rPr>
                <w:spacing w:val="-4"/>
                <w:sz w:val="20"/>
              </w:rPr>
              <w:t>SSM</w:t>
            </w:r>
          </w:p>
        </w:tc>
        <w:tc>
          <w:tcPr>
            <w:tcW w:w="1353" w:type="dxa"/>
          </w:tcPr>
          <w:p w:rsidR="00C44A3B" w:rsidRDefault="007706B0">
            <w:pPr>
              <w:pStyle w:val="TableParagraph"/>
              <w:spacing w:line="242" w:lineRule="auto"/>
              <w:ind w:left="470" w:hanging="289"/>
              <w:rPr>
                <w:sz w:val="20"/>
              </w:rPr>
            </w:pPr>
            <w:r>
              <w:rPr>
                <w:spacing w:val="-2"/>
                <w:sz w:val="20"/>
              </w:rPr>
              <w:t xml:space="preserve">Responsabil </w:t>
            </w:r>
            <w:r>
              <w:rPr>
                <w:spacing w:val="-4"/>
                <w:sz w:val="20"/>
              </w:rPr>
              <w:t>SSM</w:t>
            </w:r>
          </w:p>
        </w:tc>
        <w:tc>
          <w:tcPr>
            <w:tcW w:w="1437" w:type="dxa"/>
          </w:tcPr>
          <w:p w:rsidR="00C44A3B" w:rsidRDefault="007706B0">
            <w:pPr>
              <w:pStyle w:val="TableParagraph"/>
              <w:ind w:left="109" w:right="115" w:firstLine="5"/>
              <w:jc w:val="center"/>
              <w:rPr>
                <w:sz w:val="20"/>
              </w:rPr>
            </w:pPr>
            <w:r>
              <w:rPr>
                <w:spacing w:val="-2"/>
                <w:sz w:val="20"/>
              </w:rPr>
              <w:t>n=nr. compartimente functionale, nr.clase, nr.elevi.</w:t>
            </w:r>
          </w:p>
        </w:tc>
        <w:tc>
          <w:tcPr>
            <w:tcW w:w="1637" w:type="dxa"/>
          </w:tcPr>
          <w:p w:rsidR="00C44A3B" w:rsidRDefault="007706B0">
            <w:pPr>
              <w:pStyle w:val="TableParagraph"/>
              <w:ind w:left="87" w:right="80"/>
              <w:jc w:val="center"/>
              <w:rPr>
                <w:sz w:val="20"/>
              </w:rPr>
            </w:pPr>
            <w:r>
              <w:rPr>
                <w:spacing w:val="-2"/>
                <w:sz w:val="20"/>
              </w:rPr>
              <w:t xml:space="preserve">Tuturor compartimentelor </w:t>
            </w:r>
            <w:r>
              <w:rPr>
                <w:sz w:val="20"/>
              </w:rPr>
              <w:t>functionale si claselor de elevi</w:t>
            </w:r>
          </w:p>
        </w:tc>
        <w:tc>
          <w:tcPr>
            <w:tcW w:w="1269" w:type="dxa"/>
          </w:tcPr>
          <w:p w:rsidR="00C44A3B" w:rsidRDefault="007706B0">
            <w:pPr>
              <w:pStyle w:val="TableParagraph"/>
              <w:ind w:left="140" w:right="141" w:firstLine="5"/>
              <w:jc w:val="center"/>
              <w:rPr>
                <w:sz w:val="20"/>
              </w:rPr>
            </w:pPr>
            <w:r>
              <w:rPr>
                <w:spacing w:val="-4"/>
                <w:sz w:val="20"/>
              </w:rPr>
              <w:t xml:space="preserve">Mapa </w:t>
            </w:r>
            <w:r>
              <w:rPr>
                <w:spacing w:val="-2"/>
                <w:sz w:val="20"/>
              </w:rPr>
              <w:t xml:space="preserve">documente Responsabil </w:t>
            </w:r>
            <w:r>
              <w:rPr>
                <w:spacing w:val="-4"/>
                <w:sz w:val="20"/>
              </w:rPr>
              <w:t>SSM</w:t>
            </w:r>
          </w:p>
        </w:tc>
      </w:tr>
      <w:tr w:rsidR="00C44A3B">
        <w:trPr>
          <w:trHeight w:val="916"/>
        </w:trPr>
        <w:tc>
          <w:tcPr>
            <w:tcW w:w="568" w:type="dxa"/>
          </w:tcPr>
          <w:p w:rsidR="00C44A3B" w:rsidRDefault="007706B0">
            <w:pPr>
              <w:pStyle w:val="TableParagraph"/>
              <w:spacing w:line="225" w:lineRule="exact"/>
              <w:rPr>
                <w:sz w:val="20"/>
              </w:rPr>
            </w:pPr>
            <w:r>
              <w:rPr>
                <w:spacing w:val="-5"/>
                <w:sz w:val="20"/>
              </w:rPr>
              <w:t>4.</w:t>
            </w:r>
          </w:p>
        </w:tc>
        <w:tc>
          <w:tcPr>
            <w:tcW w:w="2045" w:type="dxa"/>
          </w:tcPr>
          <w:p w:rsidR="00C44A3B" w:rsidRDefault="007706B0">
            <w:pPr>
              <w:pStyle w:val="TableParagraph"/>
              <w:ind w:left="126" w:right="121" w:firstLine="52"/>
              <w:jc w:val="both"/>
              <w:rPr>
                <w:sz w:val="20"/>
              </w:rPr>
            </w:pPr>
            <w:r>
              <w:rPr>
                <w:sz w:val="20"/>
              </w:rPr>
              <w:t>Norme de protectie a muncii in laboratorul deinformatica si</w:t>
            </w:r>
            <w:r>
              <w:rPr>
                <w:spacing w:val="-5"/>
                <w:sz w:val="20"/>
              </w:rPr>
              <w:t>AEL</w:t>
            </w:r>
          </w:p>
        </w:tc>
        <w:tc>
          <w:tcPr>
            <w:tcW w:w="1337" w:type="dxa"/>
          </w:tcPr>
          <w:p w:rsidR="00C44A3B" w:rsidRDefault="007706B0">
            <w:pPr>
              <w:pStyle w:val="TableParagraph"/>
              <w:spacing w:line="224" w:lineRule="exact"/>
              <w:ind w:left="331"/>
              <w:rPr>
                <w:sz w:val="20"/>
              </w:rPr>
            </w:pPr>
            <w:r>
              <w:rPr>
                <w:spacing w:val="-2"/>
                <w:sz w:val="20"/>
              </w:rPr>
              <w:t>Comisia</w:t>
            </w:r>
          </w:p>
          <w:p w:rsidR="00C44A3B" w:rsidRDefault="007706B0">
            <w:pPr>
              <w:pStyle w:val="TableParagraph"/>
              <w:spacing w:line="229" w:lineRule="exact"/>
              <w:ind w:left="827"/>
              <w:rPr>
                <w:sz w:val="20"/>
              </w:rPr>
            </w:pPr>
            <w:r>
              <w:rPr>
                <w:spacing w:val="-5"/>
                <w:sz w:val="20"/>
              </w:rPr>
              <w:t>SSM</w:t>
            </w:r>
          </w:p>
        </w:tc>
        <w:tc>
          <w:tcPr>
            <w:tcW w:w="1353" w:type="dxa"/>
          </w:tcPr>
          <w:p w:rsidR="00C44A3B" w:rsidRDefault="007706B0">
            <w:pPr>
              <w:pStyle w:val="TableParagraph"/>
              <w:spacing w:line="237" w:lineRule="auto"/>
              <w:ind w:left="470" w:hanging="289"/>
              <w:rPr>
                <w:sz w:val="20"/>
              </w:rPr>
            </w:pPr>
            <w:r>
              <w:rPr>
                <w:spacing w:val="-2"/>
                <w:sz w:val="20"/>
              </w:rPr>
              <w:t xml:space="preserve">Responsabil </w:t>
            </w:r>
            <w:r>
              <w:rPr>
                <w:spacing w:val="-4"/>
                <w:sz w:val="20"/>
              </w:rPr>
              <w:t>SSM</w:t>
            </w:r>
          </w:p>
        </w:tc>
        <w:tc>
          <w:tcPr>
            <w:tcW w:w="1437" w:type="dxa"/>
          </w:tcPr>
          <w:p w:rsidR="00C44A3B" w:rsidRDefault="007706B0">
            <w:pPr>
              <w:pStyle w:val="TableParagraph"/>
              <w:spacing w:line="225" w:lineRule="exact"/>
              <w:ind w:left="87" w:right="93"/>
              <w:jc w:val="center"/>
              <w:rPr>
                <w:sz w:val="20"/>
              </w:rPr>
            </w:pPr>
            <w:r>
              <w:rPr>
                <w:spacing w:val="-5"/>
                <w:sz w:val="20"/>
              </w:rPr>
              <w:t>n=2</w:t>
            </w:r>
          </w:p>
        </w:tc>
        <w:tc>
          <w:tcPr>
            <w:tcW w:w="1637" w:type="dxa"/>
          </w:tcPr>
          <w:p w:rsidR="00C44A3B" w:rsidRDefault="007706B0">
            <w:pPr>
              <w:pStyle w:val="TableParagraph"/>
              <w:ind w:left="87" w:right="76"/>
              <w:jc w:val="center"/>
              <w:rPr>
                <w:sz w:val="20"/>
              </w:rPr>
            </w:pPr>
            <w:r>
              <w:rPr>
                <w:sz w:val="20"/>
              </w:rPr>
              <w:t xml:space="preserve">LaboratorulAEL si de informatica </w:t>
            </w:r>
            <w:r>
              <w:rPr>
                <w:spacing w:val="-2"/>
                <w:sz w:val="20"/>
              </w:rPr>
              <w:t>(afisate)</w:t>
            </w:r>
          </w:p>
        </w:tc>
        <w:tc>
          <w:tcPr>
            <w:tcW w:w="1269" w:type="dxa"/>
          </w:tcPr>
          <w:p w:rsidR="00C44A3B" w:rsidRDefault="007706B0">
            <w:pPr>
              <w:pStyle w:val="TableParagraph"/>
              <w:ind w:left="140" w:right="141" w:firstLine="5"/>
              <w:jc w:val="center"/>
              <w:rPr>
                <w:sz w:val="20"/>
              </w:rPr>
            </w:pPr>
            <w:r>
              <w:rPr>
                <w:spacing w:val="-4"/>
                <w:sz w:val="20"/>
              </w:rPr>
              <w:t xml:space="preserve">Mapa </w:t>
            </w:r>
            <w:r>
              <w:rPr>
                <w:spacing w:val="-2"/>
                <w:sz w:val="20"/>
              </w:rPr>
              <w:t>documente Responsabil</w:t>
            </w:r>
          </w:p>
          <w:p w:rsidR="00C44A3B" w:rsidRDefault="007706B0">
            <w:pPr>
              <w:pStyle w:val="TableParagraph"/>
              <w:spacing w:line="212" w:lineRule="exact"/>
              <w:ind w:left="0"/>
              <w:jc w:val="center"/>
              <w:rPr>
                <w:sz w:val="20"/>
              </w:rPr>
            </w:pPr>
            <w:r>
              <w:rPr>
                <w:spacing w:val="-5"/>
                <w:sz w:val="20"/>
              </w:rPr>
              <w:t>SSM</w:t>
            </w:r>
          </w:p>
        </w:tc>
      </w:tr>
      <w:tr w:rsidR="00C44A3B">
        <w:trPr>
          <w:trHeight w:val="918"/>
        </w:trPr>
        <w:tc>
          <w:tcPr>
            <w:tcW w:w="568" w:type="dxa"/>
          </w:tcPr>
          <w:p w:rsidR="00C44A3B" w:rsidRDefault="007706B0">
            <w:pPr>
              <w:pStyle w:val="TableParagraph"/>
              <w:spacing w:line="226" w:lineRule="exact"/>
              <w:rPr>
                <w:sz w:val="20"/>
              </w:rPr>
            </w:pPr>
            <w:r>
              <w:rPr>
                <w:spacing w:val="-5"/>
                <w:sz w:val="20"/>
              </w:rPr>
              <w:t>5.</w:t>
            </w:r>
          </w:p>
        </w:tc>
        <w:tc>
          <w:tcPr>
            <w:tcW w:w="2045" w:type="dxa"/>
          </w:tcPr>
          <w:p w:rsidR="00C44A3B" w:rsidRDefault="007706B0">
            <w:pPr>
              <w:pStyle w:val="TableParagraph"/>
              <w:ind w:left="106" w:right="100" w:firstLine="72"/>
              <w:jc w:val="both"/>
              <w:rPr>
                <w:sz w:val="20"/>
              </w:rPr>
            </w:pPr>
            <w:r>
              <w:rPr>
                <w:sz w:val="20"/>
              </w:rPr>
              <w:t>Norme de protectie a muncii in laboratoare, ateliere de</w:t>
            </w:r>
            <w:r>
              <w:rPr>
                <w:spacing w:val="-2"/>
                <w:sz w:val="20"/>
              </w:rPr>
              <w:t>specialitate.</w:t>
            </w:r>
          </w:p>
        </w:tc>
        <w:tc>
          <w:tcPr>
            <w:tcW w:w="1337" w:type="dxa"/>
          </w:tcPr>
          <w:p w:rsidR="00C44A3B" w:rsidRDefault="007706B0">
            <w:pPr>
              <w:pStyle w:val="TableParagraph"/>
              <w:spacing w:line="242" w:lineRule="auto"/>
              <w:ind w:left="467" w:right="323" w:hanging="136"/>
              <w:rPr>
                <w:sz w:val="20"/>
              </w:rPr>
            </w:pPr>
            <w:r>
              <w:rPr>
                <w:spacing w:val="-2"/>
                <w:sz w:val="20"/>
              </w:rPr>
              <w:t xml:space="preserve">Comisia </w:t>
            </w:r>
            <w:r>
              <w:rPr>
                <w:spacing w:val="-4"/>
                <w:sz w:val="20"/>
              </w:rPr>
              <w:t>SSM</w:t>
            </w:r>
          </w:p>
        </w:tc>
        <w:tc>
          <w:tcPr>
            <w:tcW w:w="1353" w:type="dxa"/>
          </w:tcPr>
          <w:p w:rsidR="00C44A3B" w:rsidRDefault="007706B0">
            <w:pPr>
              <w:pStyle w:val="TableParagraph"/>
              <w:spacing w:line="242" w:lineRule="auto"/>
              <w:ind w:left="470" w:hanging="289"/>
              <w:rPr>
                <w:sz w:val="20"/>
              </w:rPr>
            </w:pPr>
            <w:r>
              <w:rPr>
                <w:spacing w:val="-2"/>
                <w:sz w:val="20"/>
              </w:rPr>
              <w:t xml:space="preserve">Responsabil </w:t>
            </w:r>
            <w:r>
              <w:rPr>
                <w:spacing w:val="-4"/>
                <w:sz w:val="20"/>
              </w:rPr>
              <w:t>SSM</w:t>
            </w:r>
          </w:p>
        </w:tc>
        <w:tc>
          <w:tcPr>
            <w:tcW w:w="1437" w:type="dxa"/>
          </w:tcPr>
          <w:p w:rsidR="00C44A3B" w:rsidRDefault="007706B0">
            <w:pPr>
              <w:pStyle w:val="TableParagraph"/>
              <w:ind w:left="209" w:right="175" w:hanging="32"/>
              <w:rPr>
                <w:sz w:val="20"/>
              </w:rPr>
            </w:pPr>
            <w:r>
              <w:rPr>
                <w:sz w:val="20"/>
              </w:rPr>
              <w:t xml:space="preserve">n=nrateliere, </w:t>
            </w:r>
            <w:r>
              <w:rPr>
                <w:spacing w:val="-2"/>
                <w:sz w:val="20"/>
              </w:rPr>
              <w:t xml:space="preserve">laboratoare, </w:t>
            </w:r>
            <w:r>
              <w:rPr>
                <w:sz w:val="20"/>
              </w:rPr>
              <w:t>Sali desport</w:t>
            </w:r>
          </w:p>
        </w:tc>
        <w:tc>
          <w:tcPr>
            <w:tcW w:w="1637" w:type="dxa"/>
          </w:tcPr>
          <w:p w:rsidR="00C44A3B" w:rsidRDefault="007706B0">
            <w:pPr>
              <w:pStyle w:val="TableParagraph"/>
              <w:ind w:left="157" w:right="153"/>
              <w:jc w:val="center"/>
              <w:rPr>
                <w:sz w:val="20"/>
              </w:rPr>
            </w:pPr>
            <w:r>
              <w:rPr>
                <w:sz w:val="20"/>
              </w:rPr>
              <w:t xml:space="preserve">Suntafisatein </w:t>
            </w:r>
            <w:r>
              <w:rPr>
                <w:spacing w:val="-2"/>
                <w:sz w:val="20"/>
              </w:rPr>
              <w:t>fiecare compartiment</w:t>
            </w:r>
          </w:p>
        </w:tc>
        <w:tc>
          <w:tcPr>
            <w:tcW w:w="1269" w:type="dxa"/>
          </w:tcPr>
          <w:p w:rsidR="00C44A3B" w:rsidRDefault="007706B0">
            <w:pPr>
              <w:pStyle w:val="TableParagraph"/>
              <w:ind w:left="140" w:right="141" w:firstLine="5"/>
              <w:jc w:val="center"/>
              <w:rPr>
                <w:sz w:val="20"/>
              </w:rPr>
            </w:pPr>
            <w:r>
              <w:rPr>
                <w:spacing w:val="-4"/>
                <w:sz w:val="20"/>
              </w:rPr>
              <w:t xml:space="preserve">Mapa </w:t>
            </w:r>
            <w:r>
              <w:rPr>
                <w:spacing w:val="-2"/>
                <w:sz w:val="20"/>
              </w:rPr>
              <w:t>documente Responsabil</w:t>
            </w:r>
          </w:p>
          <w:p w:rsidR="00C44A3B" w:rsidRDefault="007706B0">
            <w:pPr>
              <w:pStyle w:val="TableParagraph"/>
              <w:spacing w:line="210" w:lineRule="exact"/>
              <w:ind w:left="0"/>
              <w:jc w:val="center"/>
              <w:rPr>
                <w:sz w:val="20"/>
              </w:rPr>
            </w:pPr>
            <w:r>
              <w:rPr>
                <w:spacing w:val="-5"/>
                <w:sz w:val="20"/>
              </w:rPr>
              <w:t>SSM</w:t>
            </w:r>
          </w:p>
        </w:tc>
      </w:tr>
    </w:tbl>
    <w:p w:rsidR="00C44A3B" w:rsidRDefault="00C44A3B">
      <w:pPr>
        <w:pStyle w:val="TableParagraph"/>
        <w:spacing w:line="210" w:lineRule="exact"/>
        <w:jc w:val="center"/>
        <w:rPr>
          <w:sz w:val="20"/>
        </w:rPr>
        <w:sectPr w:rsidR="00C44A3B">
          <w:pgSz w:w="12240" w:h="15840"/>
          <w:pgMar w:top="1740" w:right="1080" w:bottom="1220" w:left="720" w:header="724" w:footer="1029" w:gutter="0"/>
          <w:cols w:space="708"/>
        </w:sectPr>
      </w:pPr>
    </w:p>
    <w:p w:rsidR="00C44A3B" w:rsidRDefault="00C44A3B">
      <w:pPr>
        <w:pStyle w:val="Corptext"/>
        <w:ind w:left="0"/>
        <w:rPr>
          <w:b/>
        </w:rPr>
      </w:pPr>
    </w:p>
    <w:p w:rsidR="00C44A3B" w:rsidRDefault="00C44A3B">
      <w:pPr>
        <w:pStyle w:val="Corptext"/>
        <w:spacing w:before="81"/>
        <w:ind w:left="0"/>
        <w:rPr>
          <w:b/>
        </w:rPr>
      </w:pPr>
    </w:p>
    <w:p w:rsidR="00C44A3B" w:rsidRDefault="007706B0">
      <w:pPr>
        <w:pStyle w:val="Listparagraf"/>
        <w:numPr>
          <w:ilvl w:val="1"/>
          <w:numId w:val="8"/>
        </w:numPr>
        <w:tabs>
          <w:tab w:val="left" w:pos="1074"/>
        </w:tabs>
        <w:ind w:left="1074" w:hanging="354"/>
        <w:rPr>
          <w:b/>
          <w:sz w:val="20"/>
        </w:rPr>
      </w:pPr>
      <w:r>
        <w:rPr>
          <w:b/>
          <w:sz w:val="20"/>
        </w:rPr>
        <w:t>Resurse</w:t>
      </w:r>
      <w:r>
        <w:rPr>
          <w:b/>
          <w:spacing w:val="-2"/>
          <w:sz w:val="20"/>
        </w:rPr>
        <w:t>necesare</w:t>
      </w:r>
    </w:p>
    <w:p w:rsidR="00C44A3B" w:rsidRDefault="007706B0">
      <w:pPr>
        <w:pStyle w:val="Listparagraf"/>
        <w:numPr>
          <w:ilvl w:val="2"/>
          <w:numId w:val="8"/>
        </w:numPr>
        <w:tabs>
          <w:tab w:val="left" w:pos="1221"/>
        </w:tabs>
        <w:spacing w:before="34"/>
        <w:ind w:left="1221" w:hanging="501"/>
        <w:rPr>
          <w:sz w:val="20"/>
        </w:rPr>
      </w:pPr>
      <w:r>
        <w:rPr>
          <w:sz w:val="20"/>
        </w:rPr>
        <w:t>Resurse</w:t>
      </w:r>
      <w:r>
        <w:rPr>
          <w:spacing w:val="-2"/>
          <w:sz w:val="20"/>
        </w:rPr>
        <w:t>material</w:t>
      </w:r>
    </w:p>
    <w:p w:rsidR="00C44A3B" w:rsidRDefault="007706B0">
      <w:pPr>
        <w:pStyle w:val="Corptext"/>
        <w:spacing w:before="34"/>
      </w:pPr>
      <w:r>
        <w:t>-procese</w:t>
      </w:r>
      <w:r>
        <w:rPr>
          <w:spacing w:val="-2"/>
        </w:rPr>
        <w:t>verbale</w:t>
      </w:r>
    </w:p>
    <w:p w:rsidR="00C44A3B" w:rsidRDefault="007706B0">
      <w:pPr>
        <w:pStyle w:val="Corptext"/>
        <w:spacing w:before="38" w:line="276" w:lineRule="auto"/>
        <w:ind w:right="357"/>
      </w:pPr>
      <w:r>
        <w:t>-materialenecesareinformariisieducariiangajatilor:afise,filme,carti,brosuri,pliante,actenormative,manual,teste, fise tehnice de Securitate, etc.</w:t>
      </w:r>
    </w:p>
    <w:p w:rsidR="00C44A3B" w:rsidRDefault="007706B0">
      <w:pPr>
        <w:pStyle w:val="Listparagraf"/>
        <w:numPr>
          <w:ilvl w:val="2"/>
          <w:numId w:val="8"/>
        </w:numPr>
        <w:tabs>
          <w:tab w:val="left" w:pos="1221"/>
        </w:tabs>
        <w:spacing w:line="229" w:lineRule="exact"/>
        <w:ind w:left="1221" w:hanging="501"/>
        <w:rPr>
          <w:sz w:val="20"/>
        </w:rPr>
      </w:pPr>
      <w:r>
        <w:rPr>
          <w:sz w:val="20"/>
        </w:rPr>
        <w:t>Resurse</w:t>
      </w:r>
      <w:r>
        <w:rPr>
          <w:spacing w:val="-2"/>
          <w:sz w:val="20"/>
        </w:rPr>
        <w:t>umane</w:t>
      </w:r>
    </w:p>
    <w:p w:rsidR="00C44A3B" w:rsidRDefault="007706B0">
      <w:pPr>
        <w:pStyle w:val="Corptext"/>
        <w:spacing w:before="34" w:line="276" w:lineRule="auto"/>
        <w:ind w:right="353"/>
        <w:jc w:val="both"/>
      </w:pPr>
      <w:r>
        <w:t>Persoanele din cadrul unitatii de invatamant care sunt implicate in procedura de sanatate si Securitate in munca prin atributiile/sarcinile de serviciu, in realizarea activitatii procedural sunt: directorul/directorul adjunct, responsabilul comisiei SSM, cadre didactice- membrii comisiei SSM, membrii comisiei CEAC.</w:t>
      </w:r>
    </w:p>
    <w:p w:rsidR="00C44A3B" w:rsidRDefault="007706B0">
      <w:pPr>
        <w:pStyle w:val="Listparagraf"/>
        <w:numPr>
          <w:ilvl w:val="2"/>
          <w:numId w:val="8"/>
        </w:numPr>
        <w:tabs>
          <w:tab w:val="left" w:pos="1257"/>
        </w:tabs>
        <w:spacing w:line="276" w:lineRule="auto"/>
        <w:ind w:left="720" w:right="361" w:firstLine="0"/>
        <w:jc w:val="both"/>
        <w:rPr>
          <w:sz w:val="20"/>
        </w:rPr>
      </w:pPr>
      <w:r>
        <w:rPr>
          <w:sz w:val="20"/>
        </w:rPr>
        <w:t>Resurse financiare – cheltuieli specific pentru achizitionarea indicatoarelor pentru cai de acces, umplerea stingatoarelor, inlocuirea furtunurilor din hidrant, etc.</w:t>
      </w:r>
    </w:p>
    <w:p w:rsidR="00C44A3B" w:rsidRDefault="00C44A3B">
      <w:pPr>
        <w:pStyle w:val="Corptext"/>
        <w:ind w:left="0"/>
      </w:pPr>
    </w:p>
    <w:p w:rsidR="00C44A3B" w:rsidRDefault="00C44A3B">
      <w:pPr>
        <w:pStyle w:val="Corptext"/>
        <w:spacing w:before="71"/>
        <w:ind w:left="0"/>
      </w:pPr>
    </w:p>
    <w:p w:rsidR="00C44A3B" w:rsidRDefault="007706B0">
      <w:pPr>
        <w:pStyle w:val="Heading2"/>
        <w:numPr>
          <w:ilvl w:val="1"/>
          <w:numId w:val="8"/>
        </w:numPr>
        <w:tabs>
          <w:tab w:val="left" w:pos="1074"/>
        </w:tabs>
        <w:ind w:left="1074" w:hanging="354"/>
      </w:pPr>
      <w:r>
        <w:t>Modulde</w:t>
      </w:r>
      <w:r>
        <w:rPr>
          <w:spacing w:val="-2"/>
        </w:rPr>
        <w:t>lucru</w:t>
      </w:r>
    </w:p>
    <w:p w:rsidR="00C44A3B" w:rsidRDefault="007706B0">
      <w:pPr>
        <w:pStyle w:val="Listparagraf"/>
        <w:numPr>
          <w:ilvl w:val="0"/>
          <w:numId w:val="6"/>
        </w:numPr>
        <w:tabs>
          <w:tab w:val="left" w:pos="1440"/>
        </w:tabs>
        <w:spacing w:before="34" w:line="276" w:lineRule="auto"/>
        <w:ind w:right="4970"/>
        <w:rPr>
          <w:b/>
          <w:sz w:val="20"/>
        </w:rPr>
      </w:pPr>
      <w:r>
        <w:rPr>
          <w:b/>
          <w:sz w:val="20"/>
        </w:rPr>
        <w:t>Derulareaoperatiunilorsiactiuniloractivitatii Etapa 1:</w:t>
      </w:r>
    </w:p>
    <w:p w:rsidR="00C44A3B" w:rsidRDefault="007706B0">
      <w:pPr>
        <w:pStyle w:val="Listparagraf"/>
        <w:numPr>
          <w:ilvl w:val="0"/>
          <w:numId w:val="5"/>
        </w:numPr>
        <w:tabs>
          <w:tab w:val="left" w:pos="1080"/>
        </w:tabs>
        <w:spacing w:line="276" w:lineRule="auto"/>
        <w:ind w:right="358"/>
        <w:rPr>
          <w:sz w:val="20"/>
        </w:rPr>
      </w:pPr>
      <w:r>
        <w:rPr>
          <w:i/>
          <w:sz w:val="20"/>
        </w:rPr>
        <w:t>Instructajulintroductivgeneral</w:t>
      </w:r>
      <w:r>
        <w:rPr>
          <w:b/>
          <w:sz w:val="20"/>
        </w:rPr>
        <w:t>-</w:t>
      </w:r>
      <w:r>
        <w:rPr>
          <w:sz w:val="20"/>
        </w:rPr>
        <w:t>sefacepersonaluluinouangajat,elevilorlainceputulanuluiscolarsioridecate ori se trece la o activitate diferita de cea pentrucare au fost instruiti in anul respectiv.</w:t>
      </w:r>
    </w:p>
    <w:p w:rsidR="00C44A3B" w:rsidRDefault="007706B0">
      <w:pPr>
        <w:pStyle w:val="Listparagraf"/>
        <w:numPr>
          <w:ilvl w:val="0"/>
          <w:numId w:val="5"/>
        </w:numPr>
        <w:tabs>
          <w:tab w:val="left" w:pos="1080"/>
        </w:tabs>
        <w:spacing w:line="276" w:lineRule="auto"/>
        <w:ind w:right="355"/>
        <w:rPr>
          <w:sz w:val="20"/>
        </w:rPr>
      </w:pPr>
      <w:r>
        <w:rPr>
          <w:sz w:val="20"/>
        </w:rPr>
        <w:t>Instructajulseefectueazadecatreconducatoruldelucrari(professor,inginer,maistru,instructor,technician,etc.( ANEXA 1).</w:t>
      </w:r>
    </w:p>
    <w:p w:rsidR="00C44A3B" w:rsidRDefault="007706B0">
      <w:pPr>
        <w:pStyle w:val="Listparagraf"/>
        <w:numPr>
          <w:ilvl w:val="0"/>
          <w:numId w:val="5"/>
        </w:numPr>
        <w:tabs>
          <w:tab w:val="left" w:pos="1080"/>
        </w:tabs>
        <w:spacing w:line="276" w:lineRule="auto"/>
        <w:ind w:right="352"/>
        <w:jc w:val="both"/>
        <w:rPr>
          <w:sz w:val="20"/>
        </w:rPr>
      </w:pPr>
      <w:r>
        <w:rPr>
          <w:sz w:val="20"/>
        </w:rPr>
        <w:t>Durata instructajului introductive va fi de 8 ore, iar in locurile de munca unde exista conditii deosebite, durata instructajului va fi de cel putin 2 zile. Instructajul ( general introductive, la locul de munca si periodic) se va consemna in mod obligatoriu in fisa individuala de instructaj.</w:t>
      </w:r>
    </w:p>
    <w:p w:rsidR="00C44A3B" w:rsidRDefault="007706B0">
      <w:pPr>
        <w:pStyle w:val="Heading2"/>
        <w:spacing w:line="230" w:lineRule="exact"/>
        <w:ind w:left="1524"/>
        <w:jc w:val="both"/>
      </w:pPr>
      <w:r>
        <w:t>Etapa</w:t>
      </w:r>
      <w:r>
        <w:rPr>
          <w:spacing w:val="-5"/>
        </w:rPr>
        <w:t>2:</w:t>
      </w:r>
    </w:p>
    <w:p w:rsidR="00C44A3B" w:rsidRDefault="007706B0">
      <w:pPr>
        <w:pStyle w:val="Listparagraf"/>
        <w:numPr>
          <w:ilvl w:val="0"/>
          <w:numId w:val="5"/>
        </w:numPr>
        <w:tabs>
          <w:tab w:val="left" w:pos="1080"/>
        </w:tabs>
        <w:spacing w:before="24" w:line="276" w:lineRule="auto"/>
        <w:ind w:right="349"/>
        <w:jc w:val="both"/>
        <w:rPr>
          <w:sz w:val="20"/>
        </w:rPr>
      </w:pPr>
      <w:r>
        <w:rPr>
          <w:sz w:val="20"/>
        </w:rPr>
        <w:t>Instructajullaloculdemuncaseefectueazadecatreconducatorulloculuidemunca( professor, inginer, maistru- instructor, technician, etc) tuturor elevilor si altor personae care urmeaza sa-si desfasoare activitatea in mod temporar sau permanent, la acel loc de munca. Se intocmeste proces verbal.( ANEXA 2).</w:t>
      </w:r>
    </w:p>
    <w:p w:rsidR="00C44A3B" w:rsidRDefault="007706B0">
      <w:pPr>
        <w:pStyle w:val="Heading2"/>
        <w:jc w:val="both"/>
      </w:pPr>
      <w:r>
        <w:t xml:space="preserve">Etapa </w:t>
      </w:r>
      <w:r>
        <w:rPr>
          <w:spacing w:val="-5"/>
        </w:rPr>
        <w:t>3:</w:t>
      </w:r>
    </w:p>
    <w:p w:rsidR="00C44A3B" w:rsidRDefault="007706B0">
      <w:pPr>
        <w:pStyle w:val="Listparagraf"/>
        <w:numPr>
          <w:ilvl w:val="0"/>
          <w:numId w:val="5"/>
        </w:numPr>
        <w:tabs>
          <w:tab w:val="left" w:pos="1080"/>
        </w:tabs>
        <w:spacing w:before="32" w:line="276" w:lineRule="auto"/>
        <w:ind w:right="354"/>
        <w:jc w:val="both"/>
        <w:rPr>
          <w:sz w:val="20"/>
        </w:rPr>
      </w:pPr>
      <w:r>
        <w:rPr>
          <w:sz w:val="20"/>
        </w:rPr>
        <w:t>Cadrele didactice care folosesc laboratoarele si cabinetele vor avea tabele cu semnaturile elevilor carora li s-au prelucrat normele de protectia muncii, dupa verificarea insusirii acestora.</w:t>
      </w:r>
    </w:p>
    <w:p w:rsidR="00C44A3B" w:rsidRDefault="00C44A3B">
      <w:pPr>
        <w:pStyle w:val="Corptext"/>
        <w:spacing w:before="34"/>
        <w:ind w:left="0"/>
      </w:pPr>
    </w:p>
    <w:p w:rsidR="00C44A3B" w:rsidRDefault="007706B0">
      <w:pPr>
        <w:pStyle w:val="Listparagraf"/>
        <w:numPr>
          <w:ilvl w:val="1"/>
          <w:numId w:val="5"/>
        </w:numPr>
        <w:tabs>
          <w:tab w:val="left" w:pos="1440"/>
        </w:tabs>
        <w:spacing w:line="276" w:lineRule="auto"/>
        <w:ind w:right="353"/>
        <w:rPr>
          <w:sz w:val="20"/>
        </w:rPr>
      </w:pPr>
      <w:r>
        <w:rPr>
          <w:b/>
          <w:sz w:val="20"/>
        </w:rPr>
        <w:t xml:space="preserve">Valorificarea rezultatelor activitatii: </w:t>
      </w:r>
      <w:r>
        <w:rPr>
          <w:sz w:val="20"/>
        </w:rPr>
        <w:t>asigurarea celor mai bune conditii de Securitate si santate in munca in cadrul unitatii de invatamant.</w:t>
      </w:r>
    </w:p>
    <w:p w:rsidR="00C44A3B" w:rsidRDefault="007706B0">
      <w:pPr>
        <w:pStyle w:val="Listparagraf"/>
        <w:numPr>
          <w:ilvl w:val="1"/>
          <w:numId w:val="5"/>
        </w:numPr>
        <w:tabs>
          <w:tab w:val="left" w:pos="1440"/>
        </w:tabs>
        <w:spacing w:line="229" w:lineRule="exact"/>
        <w:rPr>
          <w:sz w:val="20"/>
        </w:rPr>
      </w:pPr>
      <w:r>
        <w:rPr>
          <w:b/>
          <w:sz w:val="20"/>
        </w:rPr>
        <w:t xml:space="preserve">Monitorizareaprocedurii. </w:t>
      </w:r>
      <w:r>
        <w:rPr>
          <w:sz w:val="20"/>
        </w:rPr>
        <w:t xml:space="preserve">Se facede catremembriicomisieiCEACsimanageriiunitatiide </w:t>
      </w:r>
      <w:r>
        <w:rPr>
          <w:spacing w:val="-2"/>
          <w:sz w:val="20"/>
        </w:rPr>
        <w:t>invatamant.</w:t>
      </w:r>
    </w:p>
    <w:p w:rsidR="00C44A3B" w:rsidRDefault="007706B0">
      <w:pPr>
        <w:pStyle w:val="Listparagraf"/>
        <w:numPr>
          <w:ilvl w:val="1"/>
          <w:numId w:val="5"/>
        </w:numPr>
        <w:tabs>
          <w:tab w:val="left" w:pos="1440"/>
        </w:tabs>
        <w:spacing w:before="34"/>
        <w:rPr>
          <w:sz w:val="20"/>
        </w:rPr>
      </w:pPr>
      <w:r>
        <w:rPr>
          <w:b/>
          <w:sz w:val="20"/>
        </w:rPr>
        <w:t>Analizaprocedurii:</w:t>
      </w:r>
      <w:r>
        <w:rPr>
          <w:sz w:val="20"/>
        </w:rPr>
        <w:t>ritmicitateaanalizeiprocedurii estedeunan</w:t>
      </w:r>
      <w:r>
        <w:rPr>
          <w:spacing w:val="-2"/>
          <w:sz w:val="20"/>
        </w:rPr>
        <w:t>scolar.</w:t>
      </w:r>
    </w:p>
    <w:p w:rsidR="00C44A3B" w:rsidRDefault="00C44A3B">
      <w:pPr>
        <w:pStyle w:val="Corptext"/>
        <w:spacing w:before="68"/>
        <w:ind w:left="0"/>
      </w:pPr>
    </w:p>
    <w:p w:rsidR="00C44A3B" w:rsidRDefault="007706B0">
      <w:pPr>
        <w:pStyle w:val="Heading1"/>
        <w:numPr>
          <w:ilvl w:val="0"/>
          <w:numId w:val="4"/>
        </w:numPr>
        <w:tabs>
          <w:tab w:val="left" w:pos="1440"/>
        </w:tabs>
      </w:pPr>
      <w:r>
        <w:rPr>
          <w:spacing w:val="-2"/>
        </w:rPr>
        <w:t>RESPONSABILITATI.</w:t>
      </w:r>
    </w:p>
    <w:p w:rsidR="00C44A3B" w:rsidRDefault="007706B0">
      <w:pPr>
        <w:pStyle w:val="Heading2"/>
        <w:numPr>
          <w:ilvl w:val="1"/>
          <w:numId w:val="4"/>
        </w:numPr>
        <w:tabs>
          <w:tab w:val="left" w:pos="1799"/>
        </w:tabs>
        <w:spacing w:before="39"/>
        <w:ind w:left="1799" w:hanging="359"/>
        <w:jc w:val="both"/>
      </w:pPr>
      <w:r>
        <w:t xml:space="preserve">Conducatorulunitatii,comisia </w:t>
      </w:r>
      <w:r>
        <w:rPr>
          <w:spacing w:val="-4"/>
        </w:rPr>
        <w:t>SSM:</w:t>
      </w:r>
    </w:p>
    <w:p w:rsidR="00C44A3B" w:rsidRDefault="007706B0">
      <w:pPr>
        <w:pStyle w:val="Listparagraf"/>
        <w:numPr>
          <w:ilvl w:val="0"/>
          <w:numId w:val="3"/>
        </w:numPr>
        <w:tabs>
          <w:tab w:val="left" w:pos="1351"/>
        </w:tabs>
        <w:spacing w:before="34"/>
        <w:ind w:left="1351" w:hanging="359"/>
        <w:jc w:val="both"/>
        <w:rPr>
          <w:sz w:val="20"/>
        </w:rPr>
      </w:pPr>
      <w:r>
        <w:rPr>
          <w:sz w:val="20"/>
        </w:rPr>
        <w:t xml:space="preserve">Saasiguresecuritateasisanatateain toate aspectelereferitoarela </w:t>
      </w:r>
      <w:r>
        <w:rPr>
          <w:spacing w:val="-2"/>
          <w:sz w:val="20"/>
        </w:rPr>
        <w:t>munca</w:t>
      </w:r>
    </w:p>
    <w:p w:rsidR="00C44A3B" w:rsidRDefault="007706B0">
      <w:pPr>
        <w:pStyle w:val="Listparagraf"/>
        <w:numPr>
          <w:ilvl w:val="0"/>
          <w:numId w:val="3"/>
        </w:numPr>
        <w:tabs>
          <w:tab w:val="left" w:pos="1352"/>
        </w:tabs>
        <w:spacing w:before="34" w:line="276" w:lineRule="auto"/>
        <w:ind w:right="358"/>
        <w:jc w:val="both"/>
        <w:rPr>
          <w:sz w:val="20"/>
        </w:rPr>
      </w:pPr>
      <w:r>
        <w:rPr>
          <w:sz w:val="20"/>
        </w:rPr>
        <w:t>Sa asigure evaluarea riscurilor pentru securitatea si sanatatea angajatilor in vederea stabilirii masurilor de prevenire, incluzand alegerea echipamentului ethnic, a substantelor chimice si a preparatelor utilizate, amenajarea locului de munca, etc.</w:t>
      </w:r>
    </w:p>
    <w:p w:rsidR="00C44A3B" w:rsidRDefault="007706B0">
      <w:pPr>
        <w:pStyle w:val="Listparagraf"/>
        <w:numPr>
          <w:ilvl w:val="0"/>
          <w:numId w:val="3"/>
        </w:numPr>
        <w:tabs>
          <w:tab w:val="left" w:pos="1352"/>
        </w:tabs>
        <w:spacing w:line="276" w:lineRule="auto"/>
        <w:ind w:right="356"/>
        <w:jc w:val="both"/>
        <w:rPr>
          <w:sz w:val="20"/>
        </w:rPr>
      </w:pPr>
      <w:r>
        <w:rPr>
          <w:sz w:val="20"/>
        </w:rPr>
        <w:t>Sa dispuna evaluarea riscurilor de accidentare si imbolnavire profesionala pentru toate locurile de munca, inclusive pentru acele grupuri de angajati care sunt expusi la riscuri particulare; in urma acestei evaluari, masurilepreventivesimetodeledelucrustabilitedecatreangajatortrebuiesaasigureoimbunatatirea</w:t>
      </w:r>
    </w:p>
    <w:p w:rsidR="00C44A3B" w:rsidRDefault="00C44A3B">
      <w:pPr>
        <w:pStyle w:val="Listparagraf"/>
        <w:spacing w:line="276" w:lineRule="auto"/>
        <w:jc w:val="both"/>
        <w:rPr>
          <w:sz w:val="20"/>
        </w:rPr>
        <w:sectPr w:rsidR="00C44A3B">
          <w:pgSz w:w="12240" w:h="15840"/>
          <w:pgMar w:top="1740" w:right="1080" w:bottom="1220" w:left="720" w:header="724" w:footer="1029" w:gutter="0"/>
          <w:cols w:space="708"/>
        </w:sectPr>
      </w:pPr>
    </w:p>
    <w:p w:rsidR="00C44A3B" w:rsidRDefault="00C44A3B">
      <w:pPr>
        <w:pStyle w:val="Corptext"/>
        <w:spacing w:before="47"/>
        <w:ind w:left="0"/>
      </w:pPr>
    </w:p>
    <w:p w:rsidR="00C44A3B" w:rsidRDefault="007706B0">
      <w:pPr>
        <w:pStyle w:val="Corptext"/>
        <w:spacing w:line="276" w:lineRule="auto"/>
        <w:ind w:left="1352" w:right="351"/>
        <w:jc w:val="both"/>
      </w:pPr>
      <w:r>
        <w:t xml:space="preserve">nivelului de protectie a angajatilorsis a fieintegrate in toate activitatile unitatiirespective, la toate nivelurile </w:t>
      </w:r>
      <w:r>
        <w:rPr>
          <w:spacing w:val="-2"/>
        </w:rPr>
        <w:t>ierarhice.</w:t>
      </w:r>
    </w:p>
    <w:p w:rsidR="00C44A3B" w:rsidRDefault="007706B0">
      <w:pPr>
        <w:pStyle w:val="Listparagraf"/>
        <w:numPr>
          <w:ilvl w:val="0"/>
          <w:numId w:val="3"/>
        </w:numPr>
        <w:tabs>
          <w:tab w:val="left" w:pos="1351"/>
        </w:tabs>
        <w:spacing w:line="229" w:lineRule="exact"/>
        <w:ind w:left="1351" w:hanging="359"/>
        <w:jc w:val="both"/>
        <w:rPr>
          <w:sz w:val="20"/>
        </w:rPr>
      </w:pPr>
      <w:r>
        <w:rPr>
          <w:sz w:val="20"/>
        </w:rPr>
        <w:t>Saasigureauditareadesecuritatesi sanatateinmuncaaunitatii,cuajutorul institutiilor</w:t>
      </w:r>
      <w:r>
        <w:rPr>
          <w:spacing w:val="-2"/>
          <w:sz w:val="20"/>
        </w:rPr>
        <w:t>abilitate.</w:t>
      </w:r>
    </w:p>
    <w:p w:rsidR="00C44A3B" w:rsidRDefault="007706B0">
      <w:pPr>
        <w:pStyle w:val="Listparagraf"/>
        <w:numPr>
          <w:ilvl w:val="0"/>
          <w:numId w:val="3"/>
        </w:numPr>
        <w:tabs>
          <w:tab w:val="left" w:pos="1352"/>
        </w:tabs>
        <w:spacing w:before="34" w:line="280" w:lineRule="auto"/>
        <w:ind w:right="364"/>
        <w:jc w:val="both"/>
        <w:rPr>
          <w:sz w:val="20"/>
        </w:rPr>
      </w:pPr>
      <w:r>
        <w:rPr>
          <w:sz w:val="20"/>
        </w:rPr>
        <w:t>Sastabileascamasuriletehnicesiorganizatoricedeprotectieamuncii,inconcordantacumediuldemuncasi factorii de risc evaluate la fiecare loc de munca, pentru asigurarea securitatii si sanatatii angajatilor.</w:t>
      </w:r>
    </w:p>
    <w:p w:rsidR="00C44A3B" w:rsidRDefault="007706B0">
      <w:pPr>
        <w:pStyle w:val="Listparagraf"/>
        <w:numPr>
          <w:ilvl w:val="0"/>
          <w:numId w:val="3"/>
        </w:numPr>
        <w:tabs>
          <w:tab w:val="left" w:pos="1352"/>
        </w:tabs>
        <w:spacing w:line="276" w:lineRule="auto"/>
        <w:ind w:right="357"/>
        <w:jc w:val="both"/>
        <w:rPr>
          <w:sz w:val="20"/>
        </w:rPr>
      </w:pPr>
      <w:r>
        <w:rPr>
          <w:sz w:val="20"/>
        </w:rPr>
        <w:t xml:space="preserve">Sa stabileasca in </w:t>
      </w:r>
      <w:r>
        <w:rPr>
          <w:i/>
          <w:sz w:val="20"/>
        </w:rPr>
        <w:t xml:space="preserve">fisa postului </w:t>
      </w:r>
      <w:r>
        <w:rPr>
          <w:sz w:val="20"/>
        </w:rPr>
        <w:t>atributiilor si raspunderea angajatilor si a celorlati participant la procesul de munca in domeniul protectiei muncii, corespunzator functiilor exercitate.</w:t>
      </w:r>
    </w:p>
    <w:p w:rsidR="00C44A3B" w:rsidRDefault="007706B0">
      <w:pPr>
        <w:pStyle w:val="Listparagraf"/>
        <w:numPr>
          <w:ilvl w:val="0"/>
          <w:numId w:val="3"/>
        </w:numPr>
        <w:tabs>
          <w:tab w:val="left" w:pos="1352"/>
        </w:tabs>
        <w:spacing w:line="276" w:lineRule="auto"/>
        <w:ind w:right="352"/>
        <w:jc w:val="both"/>
        <w:rPr>
          <w:sz w:val="20"/>
        </w:rPr>
      </w:pPr>
      <w:r>
        <w:rPr>
          <w:sz w:val="20"/>
        </w:rPr>
        <w:t>Săelaborezeinstrucţiunipropriidesecuritateamuncii,caresădetaliezeşisăparticularizezeprezentelenorme şi normele specifice de securitate a muncii, în raportcu activitatea care se desfăşoară;</w:t>
      </w:r>
    </w:p>
    <w:p w:rsidR="00C44A3B" w:rsidRDefault="007706B0">
      <w:pPr>
        <w:pStyle w:val="Listparagraf"/>
        <w:numPr>
          <w:ilvl w:val="0"/>
          <w:numId w:val="3"/>
        </w:numPr>
        <w:tabs>
          <w:tab w:val="left" w:pos="1352"/>
          <w:tab w:val="left" w:pos="1403"/>
        </w:tabs>
        <w:spacing w:line="276" w:lineRule="auto"/>
        <w:ind w:right="351"/>
        <w:jc w:val="both"/>
        <w:rPr>
          <w:sz w:val="20"/>
        </w:rPr>
      </w:pPr>
      <w:r>
        <w:rPr>
          <w:sz w:val="20"/>
        </w:rPr>
        <w:t>Săasigureşisăcontroleze,prinpersonalpropriusauprinpersonalexternabilitat, cunoaştereaşiaplicareade către toţi angajaţiia măsurilor tehnice şiorganizatorice stabilite, precum şi aprevederilorlegale îndomeniul protecţiei muncii;</w:t>
      </w:r>
    </w:p>
    <w:p w:rsidR="00C44A3B" w:rsidRDefault="007706B0">
      <w:pPr>
        <w:pStyle w:val="Listparagraf"/>
        <w:numPr>
          <w:ilvl w:val="0"/>
          <w:numId w:val="3"/>
        </w:numPr>
        <w:tabs>
          <w:tab w:val="left" w:pos="1352"/>
        </w:tabs>
        <w:spacing w:line="276" w:lineRule="auto"/>
        <w:ind w:right="350"/>
        <w:jc w:val="both"/>
        <w:rPr>
          <w:sz w:val="20"/>
        </w:rPr>
      </w:pPr>
      <w:r>
        <w:rPr>
          <w:sz w:val="20"/>
        </w:rPr>
        <w:t>Săiaînconsideraredinpunctuldevederealsecurităţiişisănătăţiiînmuncăcapacitateaangajaţilordeaexecuta sarcinile de muncă repartizate;</w:t>
      </w:r>
    </w:p>
    <w:p w:rsidR="00C44A3B" w:rsidRDefault="007706B0">
      <w:pPr>
        <w:pStyle w:val="Listparagraf"/>
        <w:numPr>
          <w:ilvl w:val="0"/>
          <w:numId w:val="3"/>
        </w:numPr>
        <w:tabs>
          <w:tab w:val="left" w:pos="1352"/>
        </w:tabs>
        <w:spacing w:line="276" w:lineRule="auto"/>
        <w:ind w:right="357"/>
        <w:jc w:val="both"/>
        <w:rPr>
          <w:sz w:val="20"/>
        </w:rPr>
      </w:pPr>
      <w:r>
        <w:rPr>
          <w:sz w:val="20"/>
        </w:rPr>
        <w:t>Săasigure,pentruangajaţiicareauorelaţiedemuncăcuduratădeterminatăsaucucaracterinterimar,acelaşi nivel de protecţie de care beneficiază ceilalţi angajaţi ai unităţii;</w:t>
      </w:r>
    </w:p>
    <w:p w:rsidR="00C44A3B" w:rsidRDefault="007706B0">
      <w:pPr>
        <w:pStyle w:val="Listparagraf"/>
        <w:numPr>
          <w:ilvl w:val="0"/>
          <w:numId w:val="3"/>
        </w:numPr>
        <w:tabs>
          <w:tab w:val="left" w:pos="1352"/>
        </w:tabs>
        <w:spacing w:line="276" w:lineRule="auto"/>
        <w:ind w:right="354"/>
        <w:jc w:val="both"/>
        <w:rPr>
          <w:sz w:val="20"/>
        </w:rPr>
      </w:pPr>
      <w:r>
        <w:rPr>
          <w:sz w:val="20"/>
        </w:rPr>
        <w:t>Să ia măsuri pentru asigurarea de materiale necesare informării şi educării angajaţilor: afişe, filme, cărţi, broşuri, pliante, acte normative, manuale, teste, fişe tehnice de securitate etc.</w:t>
      </w:r>
    </w:p>
    <w:p w:rsidR="00C44A3B" w:rsidRDefault="007706B0">
      <w:pPr>
        <w:pStyle w:val="Listparagraf"/>
        <w:numPr>
          <w:ilvl w:val="0"/>
          <w:numId w:val="3"/>
        </w:numPr>
        <w:tabs>
          <w:tab w:val="left" w:pos="1352"/>
        </w:tabs>
        <w:spacing w:line="276" w:lineRule="auto"/>
        <w:ind w:right="351"/>
        <w:jc w:val="both"/>
        <w:rPr>
          <w:sz w:val="20"/>
        </w:rPr>
      </w:pPr>
      <w:r>
        <w:rPr>
          <w:sz w:val="20"/>
        </w:rPr>
        <w:t xml:space="preserve">Să asigure informarea fiecărei persoane, anterior angajării, asupra riscurilor la care aceasta va fi expusă la locul de muncă, precum şi asupra măsurilor tehnice şi organizatorice de prevenire necesare, inclusiv cele referitoare la primul ajutor, prevenirea şi stingerea incendiilor şi evacuarea personalului în caz de pericol </w:t>
      </w:r>
      <w:r>
        <w:rPr>
          <w:spacing w:val="-2"/>
          <w:sz w:val="20"/>
        </w:rPr>
        <w:t>iminent;</w:t>
      </w:r>
    </w:p>
    <w:p w:rsidR="00C44A3B" w:rsidRDefault="007706B0">
      <w:pPr>
        <w:pStyle w:val="Listparagraf"/>
        <w:numPr>
          <w:ilvl w:val="0"/>
          <w:numId w:val="3"/>
        </w:numPr>
        <w:tabs>
          <w:tab w:val="left" w:pos="1352"/>
        </w:tabs>
        <w:spacing w:line="276" w:lineRule="auto"/>
        <w:ind w:right="355"/>
        <w:jc w:val="both"/>
        <w:rPr>
          <w:sz w:val="20"/>
        </w:rPr>
      </w:pPr>
      <w:r>
        <w:rPr>
          <w:sz w:val="20"/>
        </w:rPr>
        <w:t>Să asigure măsurile necesare pentru informarea angajatorilor din orice unitate exterioară, ai căror angajaţi lucreazăînunitateasa, referitor lariscurilepentru securitateşisănătatela careaceştiadinurmăpotfiexpuşi, precum şi la măsurile de prevenire şi protecţie adoptate la nivel de unitate şi loc de muncă, inclusiv cele referitoare la primul ajutor, prevenirea şi stingerea incendiilor şi evacuarea în caz de urgenţă;</w:t>
      </w:r>
    </w:p>
    <w:p w:rsidR="00C44A3B" w:rsidRDefault="007706B0">
      <w:pPr>
        <w:pStyle w:val="Listparagraf"/>
        <w:numPr>
          <w:ilvl w:val="0"/>
          <w:numId w:val="3"/>
        </w:numPr>
        <w:tabs>
          <w:tab w:val="left" w:pos="1352"/>
        </w:tabs>
        <w:spacing w:line="276" w:lineRule="auto"/>
        <w:ind w:right="353"/>
        <w:jc w:val="both"/>
        <w:rPr>
          <w:sz w:val="20"/>
        </w:rPr>
      </w:pPr>
      <w:r>
        <w:rPr>
          <w:sz w:val="20"/>
        </w:rPr>
        <w:t>Saasigureresursepentru</w:t>
      </w:r>
      <w:r>
        <w:rPr>
          <w:i/>
          <w:sz w:val="20"/>
        </w:rPr>
        <w:t>instruirea,testarea,formareasiperfectionarea</w:t>
      </w:r>
      <w:r>
        <w:rPr>
          <w:sz w:val="20"/>
        </w:rPr>
        <w:t>personaluluicuatributiiindomeniul protectiei munci.</w:t>
      </w:r>
    </w:p>
    <w:p w:rsidR="00C44A3B" w:rsidRDefault="007706B0">
      <w:pPr>
        <w:pStyle w:val="Corptext"/>
        <w:spacing w:line="229" w:lineRule="exact"/>
        <w:jc w:val="both"/>
      </w:pPr>
      <w:r>
        <w:rPr>
          <w:b/>
        </w:rPr>
        <w:t>-</w:t>
      </w:r>
      <w:r>
        <w:t>Saiamasuripentruautorizareaexercitariimeseriilorsi aprofesiilorconformreglementarilor in</w:t>
      </w:r>
      <w:r>
        <w:rPr>
          <w:spacing w:val="-2"/>
        </w:rPr>
        <w:t>vigoare;</w:t>
      </w:r>
    </w:p>
    <w:p w:rsidR="00C44A3B" w:rsidRDefault="007706B0">
      <w:pPr>
        <w:pStyle w:val="Corptext"/>
        <w:spacing w:before="31" w:line="276" w:lineRule="auto"/>
        <w:ind w:right="364"/>
        <w:jc w:val="both"/>
      </w:pPr>
      <w:r>
        <w:t>-Sa angajeze numai persoane care, in urma controlului medical si a verificarii aptitudinilor profesionale, corespund sarcinilor de munca pe care urmeaza sa le execute.</w:t>
      </w:r>
    </w:p>
    <w:p w:rsidR="00C44A3B" w:rsidRDefault="007706B0">
      <w:pPr>
        <w:pStyle w:val="Corptext"/>
        <w:spacing w:before="23" w:line="278" w:lineRule="auto"/>
        <w:ind w:right="349"/>
        <w:jc w:val="both"/>
      </w:pPr>
      <w:r>
        <w:t>-Săseasigurecăsunt</w:t>
      </w:r>
      <w:r>
        <w:rPr>
          <w:i/>
        </w:rPr>
        <w:t>consultaţi</w:t>
      </w:r>
      <w:r>
        <w:t>angajaţiişi/saureprezentanţiilorînproblemelereferitoarelamăsurile şiconsecinţeleprivindsecuritateaşisănătateaînmuncăla introducerea de noi tehnologii, alegerea echipamentului tehnic,îmbunătăţireacondiţiilor şiamediuluidemuncă,ladesemnarea persoanelorcu atribuţiispecificesaulaangajarea,cândestecazul,ainstituţiilorspecializatesaupersoanelorjuridice şifiziceabilitatepentrua presta servicii în domeniul protecţiei muncii, la desemnareapersoanelorcuatribuţii privindprimulajutor,prevenireaşistingereaincendiilor, evacuarea angajaţilor,precumşilamodulde desfăşurareaactivităţiideprevenireşiprotecţieîmpotrivariscurilorprofesionale,inclusivacelei deinstruireîn domeniu.</w:t>
      </w:r>
    </w:p>
    <w:p w:rsidR="00C44A3B" w:rsidRDefault="007706B0">
      <w:pPr>
        <w:pStyle w:val="Corptext"/>
        <w:spacing w:line="278" w:lineRule="auto"/>
        <w:ind w:right="353"/>
        <w:jc w:val="both"/>
      </w:pPr>
      <w:r>
        <w:t>-Săacordereprezentanţilorangajaţilorcuatribuţiiprivindsecuritateaşi sănătateaînmuncă un timp adecvat, care va fi considerat timp de muncă, şi să le furnizeze mijloacele necesare pentru a-si putea exercita drepturile şi atribuţiile prevăzute în prezentele norme;</w:t>
      </w:r>
    </w:p>
    <w:p w:rsidR="00C44A3B" w:rsidRDefault="007706B0">
      <w:pPr>
        <w:pStyle w:val="Corptext"/>
        <w:spacing w:line="276" w:lineRule="auto"/>
        <w:ind w:right="357"/>
        <w:jc w:val="both"/>
      </w:pPr>
      <w:r>
        <w:t>-Să ia măsuri corespunzătoare pentru ca numai angajaţii care au fost</w:t>
      </w:r>
      <w:r>
        <w:rPr>
          <w:i/>
        </w:rPr>
        <w:t>instruiţi</w:t>
      </w:r>
      <w:r>
        <w:t>adecvatsăpoatăaveaaccesla locuriledemuncăundeexistăriscuripentrusecuritateaşi sănătatea acestora;</w:t>
      </w:r>
    </w:p>
    <w:p w:rsidR="00C44A3B" w:rsidRDefault="007706B0">
      <w:pPr>
        <w:pStyle w:val="Corptext"/>
        <w:spacing w:before="6" w:line="276" w:lineRule="auto"/>
        <w:ind w:right="355"/>
        <w:jc w:val="both"/>
      </w:pPr>
      <w:r>
        <w:t>-Sa asigure periodic sau de cate ori este cazul, verficarea incadrarii nivelului noxelor in limitele admise, prin masuratori efectuate de catre organisme abilitate sau laboratoare proprii abilitate.</w:t>
      </w:r>
    </w:p>
    <w:p w:rsidR="00C44A3B" w:rsidRDefault="00C44A3B">
      <w:pPr>
        <w:pStyle w:val="Corptext"/>
        <w:spacing w:line="276" w:lineRule="auto"/>
        <w:jc w:val="both"/>
        <w:sectPr w:rsidR="00C44A3B">
          <w:pgSz w:w="12240" w:h="15840"/>
          <w:pgMar w:top="1740" w:right="1080" w:bottom="1220" w:left="720" w:header="724" w:footer="1029" w:gutter="0"/>
          <w:cols w:space="708"/>
        </w:sectPr>
      </w:pPr>
    </w:p>
    <w:p w:rsidR="00C44A3B" w:rsidRDefault="00C44A3B">
      <w:pPr>
        <w:pStyle w:val="Corptext"/>
        <w:spacing w:before="75"/>
        <w:ind w:left="0"/>
      </w:pPr>
    </w:p>
    <w:p w:rsidR="00C44A3B" w:rsidRDefault="007706B0">
      <w:pPr>
        <w:pStyle w:val="Corptext"/>
        <w:spacing w:line="276" w:lineRule="auto"/>
        <w:ind w:right="350"/>
        <w:jc w:val="both"/>
      </w:pPr>
      <w:r>
        <w:t>-Să stabilească şi să ţină evidenţa locurilor de muncă cu pericol deosebit şi să identifice locurile de muncă unde pot apărea stări de pericol iminent;</w:t>
      </w:r>
    </w:p>
    <w:p w:rsidR="00C44A3B" w:rsidRDefault="007706B0">
      <w:pPr>
        <w:pStyle w:val="Corptext"/>
        <w:spacing w:line="205" w:lineRule="exact"/>
        <w:jc w:val="both"/>
      </w:pPr>
      <w:r>
        <w:t>-Săcomunice,cerceteze,înregistreze,declareşisăţinăevidenţaaccidentelordemuncă,abolilorprofesionale,</w:t>
      </w:r>
      <w:r>
        <w:rPr>
          <w:spacing w:val="-10"/>
        </w:rPr>
        <w:t>a</w:t>
      </w:r>
    </w:p>
    <w:p w:rsidR="00C44A3B" w:rsidRDefault="007706B0">
      <w:pPr>
        <w:pStyle w:val="Corptext"/>
        <w:spacing w:before="34"/>
        <w:jc w:val="both"/>
      </w:pPr>
      <w:r>
        <w:t xml:space="preserve">accidentelortehniceşi a </w:t>
      </w:r>
      <w:r>
        <w:rPr>
          <w:spacing w:val="-2"/>
        </w:rPr>
        <w:t>avariilor;</w:t>
      </w:r>
    </w:p>
    <w:p w:rsidR="00C44A3B" w:rsidRDefault="007706B0">
      <w:pPr>
        <w:pStyle w:val="Corptext"/>
        <w:spacing w:before="34" w:line="278" w:lineRule="auto"/>
        <w:ind w:right="354"/>
        <w:jc w:val="both"/>
      </w:pPr>
      <w:r>
        <w:t xml:space="preserve">-Să asigure funcţionarea permanentă şi corectă a sistemelor şi dispozitivelor de protecţie, a aparaturii de măsură şi control, precum şi a instalaţiilor de captare, reţinere şi neutralizare a substanţelor nocive degajate în procesele </w:t>
      </w:r>
      <w:r>
        <w:rPr>
          <w:spacing w:val="-2"/>
        </w:rPr>
        <w:t>tehnologice;</w:t>
      </w:r>
    </w:p>
    <w:p w:rsidR="00C44A3B" w:rsidRDefault="007706B0">
      <w:pPr>
        <w:pStyle w:val="Corptext"/>
        <w:spacing w:line="276" w:lineRule="auto"/>
        <w:ind w:right="352"/>
        <w:jc w:val="both"/>
      </w:pPr>
      <w:r>
        <w:t>-Să prezinte documentele şi să dea relaţiile solicitate de către inspectorii de muncă în timpul controlului sau al cercetării accidentelor de muncă;</w:t>
      </w:r>
    </w:p>
    <w:p w:rsidR="00C44A3B" w:rsidRDefault="007706B0">
      <w:pPr>
        <w:pStyle w:val="Corptext"/>
        <w:spacing w:line="276" w:lineRule="auto"/>
        <w:ind w:right="355"/>
        <w:jc w:val="both"/>
      </w:pPr>
      <w:r>
        <w:t xml:space="preserve">-Săasigurerealizareamăsurilorstabilitedeinspectoriidemuncă,cuocaziacontroalelorşiacercetăriiaccidentelorde </w:t>
      </w:r>
      <w:r>
        <w:rPr>
          <w:spacing w:val="-2"/>
        </w:rPr>
        <w:t>muncă;</w:t>
      </w:r>
    </w:p>
    <w:p w:rsidR="00C44A3B" w:rsidRDefault="007706B0">
      <w:pPr>
        <w:pStyle w:val="Corptext"/>
        <w:spacing w:line="276" w:lineRule="auto"/>
        <w:ind w:right="352"/>
        <w:jc w:val="both"/>
      </w:pPr>
      <w:r>
        <w:t>-Sădesemneze,dinoficiusaulasolicitareainspectoruluidemuncă,persoanelecareparticipălaefectuareacontrolului sau la cercetarea accidentelor de muncă;</w:t>
      </w:r>
    </w:p>
    <w:p w:rsidR="00C44A3B" w:rsidRDefault="007706B0">
      <w:pPr>
        <w:pStyle w:val="Corptext"/>
        <w:spacing w:line="278" w:lineRule="auto"/>
        <w:ind w:right="351"/>
        <w:jc w:val="both"/>
      </w:pPr>
      <w:r>
        <w:t>-Să ia măsuri pentru a nu se modifica starea de fapt rezultată din producerea unui accident de muncă mortal sau colectiv, înafaracazurilorîncare menţinereaacestei stăriargeneraalteaccidentesauavariicuconsecinţegrave, sau ar periclita viaţa accidentaţilor sau a altor angajaţi;</w:t>
      </w:r>
    </w:p>
    <w:p w:rsidR="00C44A3B" w:rsidRDefault="007706B0">
      <w:pPr>
        <w:pStyle w:val="Corptext"/>
        <w:spacing w:line="276" w:lineRule="auto"/>
        <w:ind w:right="352"/>
        <w:jc w:val="both"/>
      </w:pPr>
      <w:r>
        <w:t>-Să anunţe imediat producerea unor avarii tehnice, evenimente, accidente de muncă sau îmbolnăviri profesionale la inspectoratul teritorial de muncă şi organele de urmărire penală competente, potrivit legii;</w:t>
      </w:r>
    </w:p>
    <w:p w:rsidR="00C44A3B" w:rsidRDefault="007706B0">
      <w:pPr>
        <w:pStyle w:val="Corptext"/>
        <w:spacing w:line="276" w:lineRule="auto"/>
        <w:ind w:right="355"/>
        <w:jc w:val="both"/>
      </w:pPr>
      <w:r>
        <w:t>-Săasiguredotarea,întreţinerea,verificareaechipamentelorindividualedeprotecţieşiaechipamentelordelucruşisă nupermitădesfăşurareaniciuneiactivităţidecătreangajaţiisăifărăutilizareacorectădecătreaceştiaaechipamentului din dotare;</w:t>
      </w:r>
    </w:p>
    <w:p w:rsidR="00C44A3B" w:rsidRDefault="007706B0">
      <w:pPr>
        <w:pStyle w:val="Corptext"/>
        <w:spacing w:line="229" w:lineRule="exact"/>
        <w:jc w:val="both"/>
      </w:pPr>
      <w:r>
        <w:t>-Săacorde,larecomandareamedicului,materialeigienico-sanitareşialimentaţiede</w:t>
      </w:r>
      <w:r>
        <w:rPr>
          <w:spacing w:val="-2"/>
        </w:rPr>
        <w:t>protecţie;</w:t>
      </w:r>
    </w:p>
    <w:p w:rsidR="00C44A3B" w:rsidRDefault="007706B0">
      <w:pPr>
        <w:pStyle w:val="Corptext"/>
        <w:spacing w:before="26" w:line="276" w:lineRule="auto"/>
        <w:ind w:right="356"/>
        <w:jc w:val="both"/>
      </w:pPr>
      <w:r>
        <w:t xml:space="preserve">-Săasiguresupraveghereamedicalăcorespunzătoareariscurilorpentrusănătatelacareangajaţiisuntexpuşiîntimpul </w:t>
      </w:r>
      <w:r>
        <w:rPr>
          <w:spacing w:val="-2"/>
        </w:rPr>
        <w:t>lucrului;</w:t>
      </w:r>
    </w:p>
    <w:p w:rsidR="00C44A3B" w:rsidRDefault="007706B0">
      <w:pPr>
        <w:pStyle w:val="Corptext"/>
        <w:spacing w:line="276" w:lineRule="auto"/>
        <w:ind w:right="355"/>
        <w:jc w:val="both"/>
      </w:pPr>
      <w:r>
        <w:t>-Să asigure întocmirea fişei de expunere la riscuri profesionale pentru f iecare angajat expus şi completarea acesteia de fiecare dată când se produc schimbări ale procesului de producţie.</w:t>
      </w:r>
    </w:p>
    <w:p w:rsidR="00C44A3B" w:rsidRDefault="007706B0">
      <w:pPr>
        <w:pStyle w:val="Corptext"/>
        <w:spacing w:line="229" w:lineRule="exact"/>
        <w:ind w:left="992"/>
        <w:jc w:val="both"/>
      </w:pPr>
      <w:r>
        <w:t xml:space="preserve">-Sa intocmeasca listenominale cupersoanele angajate cuhandicap sausub 18 </w:t>
      </w:r>
      <w:r>
        <w:rPr>
          <w:spacing w:val="-4"/>
        </w:rPr>
        <w:t>ani.</w:t>
      </w:r>
    </w:p>
    <w:p w:rsidR="00C44A3B" w:rsidRDefault="00C44A3B">
      <w:pPr>
        <w:pStyle w:val="Corptext"/>
        <w:spacing w:before="96"/>
        <w:ind w:left="0"/>
      </w:pPr>
    </w:p>
    <w:p w:rsidR="00C44A3B" w:rsidRDefault="007706B0">
      <w:pPr>
        <w:pStyle w:val="Heading2"/>
        <w:numPr>
          <w:ilvl w:val="1"/>
          <w:numId w:val="2"/>
        </w:numPr>
        <w:tabs>
          <w:tab w:val="left" w:pos="1123"/>
        </w:tabs>
        <w:spacing w:line="280" w:lineRule="auto"/>
        <w:ind w:right="354"/>
        <w:jc w:val="both"/>
      </w:pPr>
      <w:r>
        <w:t>Cadre didactice, personal ajutător tehnic, economic, administrativ şi de alte specialităţi care folosesc laboratoare, cabinete, ateliere, laboranţi/tehnicieni</w:t>
      </w:r>
    </w:p>
    <w:p w:rsidR="00C44A3B" w:rsidRDefault="007706B0">
      <w:pPr>
        <w:pStyle w:val="Corptext"/>
        <w:spacing w:line="280" w:lineRule="auto"/>
        <w:ind w:right="352"/>
        <w:jc w:val="both"/>
      </w:pPr>
      <w:r>
        <w:t>-Să cunoască şi să respecte normele de securitate şi sănătate a muncii în amenajarea, dotarea şi folosirea spaţiilor didactice de instruire în scopul evitării producerii accidentelor de munca si a îmbolnăvirilor profesionale;</w:t>
      </w:r>
    </w:p>
    <w:p w:rsidR="00C44A3B" w:rsidRDefault="007706B0">
      <w:pPr>
        <w:pStyle w:val="Corptext"/>
        <w:spacing w:line="278" w:lineRule="auto"/>
        <w:ind w:right="351"/>
        <w:jc w:val="both"/>
      </w:pPr>
      <w:r>
        <w:t>-Săcunoascăşisăaplicenormelegeneraleşispecificedeprotecţieamunciicorespunzătoaretipuluişiprofilulfiecărei unităţi de învăţământ, să stabilească şi să întocmească instrucţiuni proprii de protecţia muncii în funcţie de nivelul tehnic al dotărilor, de specificul lucrărilor de laborator, de atelier şi de la alte locuri de muncă în care se desfăşoară munca şi activităţile şcolare şi extraşcolare.</w:t>
      </w:r>
    </w:p>
    <w:p w:rsidR="00C44A3B" w:rsidRDefault="007706B0">
      <w:pPr>
        <w:pStyle w:val="Corptext"/>
        <w:spacing w:line="278" w:lineRule="auto"/>
        <w:ind w:right="357"/>
      </w:pPr>
      <w:r>
        <w:t>-Săpregăteascăsistematiceleviiurmărindca,odatăcuînsuşireaviitoareiprofesiuni, aceştiasa-şiformezedeprinderilenecesareexercităriicorecteaoricăroroperaţiidindomeniul specialităţii, în deplină securitate a muncii;</w:t>
      </w:r>
    </w:p>
    <w:p w:rsidR="00C44A3B" w:rsidRDefault="007706B0">
      <w:pPr>
        <w:pStyle w:val="Corptext"/>
        <w:spacing w:line="288" w:lineRule="auto"/>
        <w:ind w:right="354"/>
        <w:jc w:val="both"/>
      </w:pPr>
      <w:r>
        <w:t>-Săaplicemăsurispecificedeprotecţieamunciişideprevenireaaccidentelordelucruşiîmbolnăvirilorprofesionale cu prilejul organizării unor activităţi şcolare şi extraşcolare,cu precădere in timpulefectuării practiciide producţieînşcoalăsaudirectînunităţile economice industriale.</w:t>
      </w:r>
    </w:p>
    <w:p w:rsidR="00C44A3B" w:rsidRDefault="00C44A3B">
      <w:pPr>
        <w:pStyle w:val="Corptext"/>
        <w:spacing w:before="39"/>
        <w:ind w:left="0"/>
      </w:pPr>
    </w:p>
    <w:p w:rsidR="00C44A3B" w:rsidRDefault="007706B0">
      <w:pPr>
        <w:pStyle w:val="Heading2"/>
        <w:numPr>
          <w:ilvl w:val="1"/>
          <w:numId w:val="2"/>
        </w:numPr>
        <w:tabs>
          <w:tab w:val="left" w:pos="1122"/>
        </w:tabs>
        <w:ind w:left="1122" w:hanging="350"/>
        <w:jc w:val="both"/>
      </w:pPr>
      <w:r>
        <w:rPr>
          <w:spacing w:val="-2"/>
        </w:rPr>
        <w:t>Elevii</w:t>
      </w:r>
    </w:p>
    <w:p w:rsidR="00C44A3B" w:rsidRDefault="007706B0">
      <w:pPr>
        <w:pStyle w:val="Corptext"/>
        <w:spacing w:before="42" w:line="276" w:lineRule="auto"/>
      </w:pPr>
      <w:r>
        <w:t>-Să cunoască şi să respecte normele de securitate şi sănătate a muncii în amenajarea, dotarea şi folosirea spaţiilordidactice de instruire în scopul evitării producerii accidentelor de munca si a îmbolnăvirilor profesionale;</w:t>
      </w:r>
    </w:p>
    <w:p w:rsidR="00C44A3B" w:rsidRDefault="00C44A3B">
      <w:pPr>
        <w:pStyle w:val="Corptext"/>
        <w:spacing w:line="276" w:lineRule="auto"/>
        <w:sectPr w:rsidR="00C44A3B">
          <w:pgSz w:w="12240" w:h="15840"/>
          <w:pgMar w:top="1740" w:right="1080" w:bottom="1220" w:left="720" w:header="724" w:footer="1029" w:gutter="0"/>
          <w:cols w:space="708"/>
        </w:sectPr>
      </w:pPr>
    </w:p>
    <w:p w:rsidR="00C44A3B" w:rsidRDefault="00C44A3B">
      <w:pPr>
        <w:pStyle w:val="Corptext"/>
        <w:spacing w:before="75"/>
        <w:ind w:left="0"/>
      </w:pPr>
    </w:p>
    <w:p w:rsidR="00C44A3B" w:rsidRDefault="007706B0">
      <w:pPr>
        <w:pStyle w:val="Corptext"/>
      </w:pPr>
      <w:r>
        <w:t>-Săutilizezecorectechipamenteletehnice,substanţelepericuloaseşicelelaltemijloacede</w:t>
      </w:r>
      <w:r>
        <w:rPr>
          <w:spacing w:val="-2"/>
        </w:rPr>
        <w:t xml:space="preserve"> producţie;</w:t>
      </w:r>
    </w:p>
    <w:p w:rsidR="00C44A3B" w:rsidRDefault="007706B0">
      <w:pPr>
        <w:pStyle w:val="Corptext"/>
        <w:spacing w:before="42" w:line="280" w:lineRule="auto"/>
      </w:pPr>
      <w:r>
        <w:t>-Să nu procedeze la deconectarea,schimbarea sau mutarea arbitrarăadispozitivelor de securitate aleechipamentelor tehnice şi ale clădirilor, precum şi să utilizeze corect aceste dispositive;</w:t>
      </w:r>
    </w:p>
    <w:p w:rsidR="00C44A3B" w:rsidRDefault="007706B0">
      <w:pPr>
        <w:pStyle w:val="Corptext"/>
        <w:spacing w:line="280" w:lineRule="auto"/>
      </w:pPr>
      <w:r>
        <w:t>-Să aducă la cunoştinţa conducătorului locului de muncă orice defecţiune tehnică sau altă situaţie care constituie un pericol de accidentare sau îmbolnăvire profesională;</w:t>
      </w:r>
    </w:p>
    <w:p w:rsidR="00C44A3B" w:rsidRDefault="007706B0">
      <w:pPr>
        <w:pStyle w:val="Corptext"/>
        <w:spacing w:line="280" w:lineRule="auto"/>
        <w:ind w:right="357"/>
      </w:pPr>
      <w:r>
        <w:t>-Să aducă la cunoştinţa conducătorului locului de muncă în cel mai scurt timp posibil accidentele de muncă suferite de persoana proprie, de alţi angajaţi sau de ucenicii, elevii şi/sau studenţii în practică;</w:t>
      </w:r>
    </w:p>
    <w:p w:rsidR="00C44A3B" w:rsidRDefault="007706B0">
      <w:pPr>
        <w:pStyle w:val="Corptext"/>
        <w:spacing w:before="2" w:line="280" w:lineRule="auto"/>
      </w:pPr>
      <w:r>
        <w:t>-Săopreascălucrullaapariţiaunuipericoliminentdeproducereaunuiaccidentşisăinformezedeîndatăconducătorul locului de muncă;</w:t>
      </w:r>
    </w:p>
    <w:p w:rsidR="00C44A3B" w:rsidRDefault="007706B0">
      <w:pPr>
        <w:pStyle w:val="Corptext"/>
        <w:spacing w:before="2" w:line="280" w:lineRule="auto"/>
      </w:pPr>
      <w:r>
        <w:t>-Sărefuzeîntemeiatexecutareauneisarcinidemuncădacă aceastaarpuneînpericoldeaccidentaresau îmbolnăvireprofesională persoana sa sau a celorlalţi participanţi la procesul de muncă;</w:t>
      </w:r>
    </w:p>
    <w:p w:rsidR="00C44A3B" w:rsidRDefault="007706B0">
      <w:pPr>
        <w:pStyle w:val="Corptext"/>
        <w:spacing w:before="2"/>
      </w:pPr>
      <w:r>
        <w:t xml:space="preserve">-Sautilizeze echipamentul individualdeprotectiedin dotare,corespunzatorscopului pentrucareafost </w:t>
      </w:r>
      <w:r>
        <w:rPr>
          <w:spacing w:val="-2"/>
        </w:rPr>
        <w:t>acordat;</w:t>
      </w:r>
    </w:p>
    <w:p w:rsidR="00C44A3B" w:rsidRDefault="007706B0">
      <w:pPr>
        <w:pStyle w:val="Corptext"/>
        <w:spacing w:before="38" w:line="278" w:lineRule="auto"/>
        <w:ind w:right="349"/>
        <w:jc w:val="both"/>
      </w:pPr>
      <w:r>
        <w:t>-Sa coopereze cuangajatorulşi/saucuangajaţiicuatribuţii specificeîndomeniul securităţiişisănătăţiiîn muncă,atâtatimpcâtestenecesar,pentruadaangajatoruluiposibilitateasăseasigurecătoatecondiţiilede muncăsunt corespunzătoareşinuprezintăriscuripentru securitate şi sănătate la locul său de muncă;</w:t>
      </w:r>
    </w:p>
    <w:p w:rsidR="00C44A3B" w:rsidRDefault="007706B0">
      <w:pPr>
        <w:pStyle w:val="Corptext"/>
        <w:spacing w:line="226" w:lineRule="exact"/>
        <w:jc w:val="both"/>
      </w:pPr>
      <w:r>
        <w:t>-Sadearelatiidinproprieinitiativesaulasolicitareaorganelordecontrolsidecercetareindomeniulprotectiei</w:t>
      </w:r>
      <w:r>
        <w:rPr>
          <w:spacing w:val="-2"/>
        </w:rPr>
        <w:t>muncii.</w:t>
      </w:r>
    </w:p>
    <w:p w:rsidR="00C44A3B" w:rsidRDefault="00C44A3B">
      <w:pPr>
        <w:pStyle w:val="Corptext"/>
        <w:spacing w:before="72"/>
        <w:ind w:left="0"/>
      </w:pPr>
    </w:p>
    <w:p w:rsidR="00C44A3B" w:rsidRDefault="007706B0">
      <w:pPr>
        <w:pStyle w:val="Heading2"/>
        <w:numPr>
          <w:ilvl w:val="1"/>
          <w:numId w:val="2"/>
        </w:numPr>
        <w:tabs>
          <w:tab w:val="left" w:pos="1122"/>
        </w:tabs>
        <w:ind w:left="1122" w:hanging="350"/>
        <w:jc w:val="both"/>
      </w:pPr>
      <w:r>
        <w:t>Conducatorulde</w:t>
      </w:r>
      <w:r>
        <w:rPr>
          <w:spacing w:val="-2"/>
        </w:rPr>
        <w:t>lucrari.</w:t>
      </w:r>
    </w:p>
    <w:p w:rsidR="00C44A3B" w:rsidRDefault="007706B0">
      <w:pPr>
        <w:pStyle w:val="Corptext"/>
        <w:spacing w:before="38" w:line="276" w:lineRule="auto"/>
        <w:ind w:right="351"/>
        <w:jc w:val="both"/>
      </w:pPr>
      <w:r>
        <w:rPr>
          <w:b/>
        </w:rPr>
        <w:t>-</w:t>
      </w:r>
      <w:r>
        <w:t>încabinete,laboratoare,ateliere,spaţiideînvăţământ,poligoane,şantiereşicelelalte locuridemuncăsă afişeze,îndreptulfiecăreimaşini,instalaţiisauutilaj,instrucţiunide folosireaacestora şi deprotecţie a muncii;</w:t>
      </w:r>
    </w:p>
    <w:p w:rsidR="00C44A3B" w:rsidRDefault="007706B0">
      <w:pPr>
        <w:pStyle w:val="Corptext"/>
        <w:spacing w:before="4" w:line="276" w:lineRule="auto"/>
        <w:ind w:right="350"/>
        <w:jc w:val="both"/>
      </w:pPr>
      <w:r>
        <w:t>-să întocmească instrucţiuni proprii de protecţieamuncii specifice locurilor demuncă, înfuncţiedecaracteristicile aparatelor, utilajelor şi instalaţiilor existente, precum şi decondiţiile concrete în care se desfăşoară activitatea respectivă;pentruutilajeleşimaşinilenoi,carenuauprevederiînnormelegeneraledeprotecţieamuncii, sevorelabora instrucţiuni proprii, iar la locurile de muncă se vor afişa tăbliţe avertizoare şi afişe sugestive;</w:t>
      </w:r>
    </w:p>
    <w:p w:rsidR="00C44A3B" w:rsidRDefault="007706B0">
      <w:pPr>
        <w:pStyle w:val="Corptext"/>
        <w:spacing w:before="10" w:line="280" w:lineRule="auto"/>
        <w:ind w:right="349"/>
        <w:jc w:val="both"/>
      </w:pPr>
      <w:r>
        <w:t>-să efectueze instructajul de protecţie a muncii potrivit normelor a măsurilor de protecţie specifice locurilor demuncă respective;</w:t>
      </w:r>
    </w:p>
    <w:p w:rsidR="00C44A3B" w:rsidRDefault="007706B0">
      <w:pPr>
        <w:pStyle w:val="Corptext"/>
        <w:spacing w:before="2" w:line="280" w:lineRule="auto"/>
        <w:ind w:right="357"/>
      </w:pPr>
      <w:r>
        <w:t>-sa asigure insusirea de catre elevi a cunostintelor si formarea deprinderilor practice profesionale cu respectarea normelor deprotectiveamuncii,sanuadmitalalucruniciopersoanacarenuafostinstruita, saucarenusi-ainsusit cunostintele necesare de protectie a muncii;</w:t>
      </w:r>
    </w:p>
    <w:p w:rsidR="00C44A3B" w:rsidRDefault="007706B0">
      <w:pPr>
        <w:pStyle w:val="Corptext"/>
        <w:spacing w:line="278" w:lineRule="auto"/>
      </w:pPr>
      <w:r>
        <w:t>-să asigure o bună funcţionare a dispozitivelor deprotecţie, aechipamentului individual deprotecţieşidelucru, răspunzânddeaplicareatuturormăsurilordeapărareindividualăla locurile de muncă;</w:t>
      </w:r>
    </w:p>
    <w:p w:rsidR="00C44A3B" w:rsidRDefault="007706B0">
      <w:pPr>
        <w:pStyle w:val="Corptext"/>
        <w:spacing w:before="3" w:line="278" w:lineRule="auto"/>
        <w:ind w:right="652"/>
        <w:jc w:val="both"/>
      </w:pPr>
      <w:r>
        <w:t>-Săinterzicăelevilorpărăsireasauschimbarealoculuidemuncăfărăaprobarea conducătorului de lucrări; în timpul pauzelor se vor respecta prevederile regulamentuluideordineinterioară,privitorlacirculaţiaşi staţionarea persoanelor în cadrul unităţilor didactice de instruire;</w:t>
      </w:r>
    </w:p>
    <w:p w:rsidR="00C44A3B" w:rsidRDefault="007706B0">
      <w:pPr>
        <w:pStyle w:val="Corptext"/>
        <w:spacing w:before="4"/>
        <w:jc w:val="both"/>
      </w:pPr>
      <w:r>
        <w:t>-săanunţeconducereainstituţieide învăţământînlegătură cu oriceaccidentde</w:t>
      </w:r>
      <w:r>
        <w:rPr>
          <w:spacing w:val="-2"/>
        </w:rPr>
        <w:t>muncă.</w:t>
      </w:r>
    </w:p>
    <w:p w:rsidR="00C44A3B" w:rsidRDefault="00C44A3B">
      <w:pPr>
        <w:pStyle w:val="Corptext"/>
        <w:spacing w:before="88"/>
        <w:ind w:left="0"/>
      </w:pPr>
    </w:p>
    <w:p w:rsidR="00C44A3B" w:rsidRDefault="007706B0">
      <w:pPr>
        <w:pStyle w:val="Listparagraf"/>
        <w:numPr>
          <w:ilvl w:val="1"/>
          <w:numId w:val="2"/>
        </w:numPr>
        <w:tabs>
          <w:tab w:val="left" w:pos="1122"/>
        </w:tabs>
        <w:ind w:left="1122" w:hanging="350"/>
        <w:rPr>
          <w:sz w:val="20"/>
        </w:rPr>
      </w:pPr>
      <w:r>
        <w:rPr>
          <w:b/>
          <w:sz w:val="20"/>
        </w:rPr>
        <w:t xml:space="preserve">MembriiCEAC </w:t>
      </w:r>
      <w:r>
        <w:rPr>
          <w:sz w:val="20"/>
        </w:rPr>
        <w:t>raspund</w:t>
      </w:r>
      <w:r>
        <w:rPr>
          <w:spacing w:val="-5"/>
          <w:sz w:val="20"/>
        </w:rPr>
        <w:t>de:</w:t>
      </w:r>
    </w:p>
    <w:p w:rsidR="00C44A3B" w:rsidRDefault="007706B0">
      <w:pPr>
        <w:pStyle w:val="Corptext"/>
        <w:spacing w:before="46"/>
      </w:pPr>
      <w:r>
        <w:t>-comunicareaprevederilorprezentei</w:t>
      </w:r>
      <w:r>
        <w:rPr>
          <w:spacing w:val="-2"/>
        </w:rPr>
        <w:t>procedure</w:t>
      </w:r>
    </w:p>
    <w:p w:rsidR="00C44A3B" w:rsidRDefault="007706B0">
      <w:pPr>
        <w:pStyle w:val="Corptext"/>
        <w:spacing w:before="46"/>
      </w:pPr>
      <w:r>
        <w:t>-revizuireaacesteiaatuncicandeste</w:t>
      </w:r>
      <w:r>
        <w:rPr>
          <w:spacing w:val="-2"/>
        </w:rPr>
        <w:t>cazul.</w:t>
      </w:r>
    </w:p>
    <w:p w:rsidR="00C44A3B" w:rsidRDefault="00C44A3B">
      <w:pPr>
        <w:pStyle w:val="Corptext"/>
        <w:spacing w:before="92"/>
        <w:ind w:left="0"/>
      </w:pPr>
    </w:p>
    <w:p w:rsidR="00C44A3B" w:rsidRDefault="007706B0">
      <w:pPr>
        <w:pStyle w:val="Listparagraf"/>
        <w:numPr>
          <w:ilvl w:val="1"/>
          <w:numId w:val="2"/>
        </w:numPr>
        <w:tabs>
          <w:tab w:val="left" w:pos="1075"/>
        </w:tabs>
        <w:spacing w:before="1"/>
        <w:ind w:left="1075" w:hanging="355"/>
        <w:rPr>
          <w:sz w:val="20"/>
        </w:rPr>
      </w:pPr>
      <w:r>
        <w:rPr>
          <w:b/>
          <w:sz w:val="20"/>
        </w:rPr>
        <w:t>ResponsabilulSSM</w:t>
      </w:r>
      <w:r>
        <w:rPr>
          <w:sz w:val="20"/>
        </w:rPr>
        <w:t>esteresponsabildepastratreainregistrarilorrealizateprinaplicarea</w:t>
      </w:r>
      <w:r>
        <w:rPr>
          <w:spacing w:val="-2"/>
          <w:sz w:val="20"/>
        </w:rPr>
        <w:t>procedurii.</w:t>
      </w:r>
    </w:p>
    <w:p w:rsidR="00C44A3B" w:rsidRDefault="00C44A3B">
      <w:pPr>
        <w:pStyle w:val="Listparagraf"/>
        <w:rPr>
          <w:sz w:val="20"/>
        </w:rPr>
        <w:sectPr w:rsidR="00C44A3B">
          <w:pgSz w:w="12240" w:h="15840"/>
          <w:pgMar w:top="1740" w:right="1080" w:bottom="1220" w:left="720" w:header="724" w:footer="1029" w:gutter="0"/>
          <w:cols w:space="708"/>
        </w:sectPr>
      </w:pPr>
    </w:p>
    <w:p w:rsidR="00C44A3B" w:rsidRDefault="00C44A3B">
      <w:pPr>
        <w:pStyle w:val="Corptext"/>
        <w:spacing w:before="79"/>
        <w:ind w:left="0"/>
      </w:pPr>
    </w:p>
    <w:p w:rsidR="00C44A3B" w:rsidRDefault="007706B0">
      <w:pPr>
        <w:pStyle w:val="Listparagraf"/>
        <w:numPr>
          <w:ilvl w:val="0"/>
          <w:numId w:val="4"/>
        </w:numPr>
        <w:tabs>
          <w:tab w:val="left" w:pos="1440"/>
        </w:tabs>
        <w:rPr>
          <w:b/>
          <w:sz w:val="20"/>
        </w:rPr>
      </w:pPr>
      <w:r>
        <w:rPr>
          <w:b/>
          <w:sz w:val="20"/>
        </w:rPr>
        <w:t>ANEXE,INREGISTRARI,</w:t>
      </w:r>
      <w:r>
        <w:rPr>
          <w:b/>
          <w:spacing w:val="-2"/>
          <w:sz w:val="20"/>
        </w:rPr>
        <w:t>ARHIVARI.</w:t>
      </w:r>
    </w:p>
    <w:p w:rsidR="00C44A3B" w:rsidRDefault="007706B0">
      <w:pPr>
        <w:pStyle w:val="Listparagraf"/>
        <w:numPr>
          <w:ilvl w:val="1"/>
          <w:numId w:val="4"/>
        </w:numPr>
        <w:tabs>
          <w:tab w:val="left" w:pos="1799"/>
        </w:tabs>
        <w:spacing w:before="46"/>
        <w:ind w:left="1799" w:hanging="359"/>
        <w:rPr>
          <w:b/>
          <w:sz w:val="20"/>
        </w:rPr>
      </w:pPr>
      <w:r>
        <w:rPr>
          <w:b/>
          <w:spacing w:val="-2"/>
          <w:sz w:val="20"/>
        </w:rPr>
        <w:t>ANEXE.</w:t>
      </w:r>
    </w:p>
    <w:p w:rsidR="00C44A3B" w:rsidRDefault="00C44A3B">
      <w:pPr>
        <w:pStyle w:val="Corptext"/>
        <w:spacing w:before="92"/>
        <w:ind w:left="0"/>
        <w:rPr>
          <w:b/>
        </w:rPr>
      </w:pPr>
    </w:p>
    <w:p w:rsidR="00C44A3B" w:rsidRDefault="007706B0">
      <w:pPr>
        <w:ind w:left="1440"/>
        <w:rPr>
          <w:b/>
          <w:sz w:val="20"/>
        </w:rPr>
      </w:pPr>
      <w:r>
        <w:rPr>
          <w:b/>
          <w:sz w:val="20"/>
        </w:rPr>
        <w:t>ANEXA</w:t>
      </w:r>
      <w:r>
        <w:rPr>
          <w:b/>
          <w:spacing w:val="-5"/>
          <w:sz w:val="20"/>
        </w:rPr>
        <w:t>1.</w:t>
      </w:r>
    </w:p>
    <w:p w:rsidR="00C44A3B" w:rsidRDefault="007706B0">
      <w:pPr>
        <w:pStyle w:val="Corptext"/>
        <w:spacing w:before="46"/>
        <w:ind w:left="1440"/>
      </w:pPr>
      <w:r>
        <w:t>Incadrulinstructajului introductivgeneralsevorprezenta,in principal,cunostinte</w:t>
      </w:r>
      <w:r>
        <w:rPr>
          <w:spacing w:val="-2"/>
        </w:rPr>
        <w:t>privind:</w:t>
      </w:r>
    </w:p>
    <w:p w:rsidR="00C44A3B" w:rsidRDefault="007706B0">
      <w:pPr>
        <w:pStyle w:val="Listparagraf"/>
        <w:numPr>
          <w:ilvl w:val="0"/>
          <w:numId w:val="1"/>
        </w:numPr>
        <w:tabs>
          <w:tab w:val="left" w:pos="835"/>
        </w:tabs>
        <w:spacing w:before="42" w:line="288" w:lineRule="auto"/>
        <w:ind w:right="2290" w:firstLine="0"/>
        <w:rPr>
          <w:sz w:val="20"/>
        </w:rPr>
      </w:pPr>
      <w:r>
        <w:rPr>
          <w:sz w:val="20"/>
        </w:rPr>
        <w:t>importantacunoaşteriişirespectăriinormelordesecuritateşiigienăamuncii:drepturi, obligaţii, importanţa respectării disciplinei la locul de muncă;</w:t>
      </w:r>
    </w:p>
    <w:p w:rsidR="00C44A3B" w:rsidRDefault="007706B0">
      <w:pPr>
        <w:pStyle w:val="Listparagraf"/>
        <w:numPr>
          <w:ilvl w:val="0"/>
          <w:numId w:val="1"/>
        </w:numPr>
        <w:tabs>
          <w:tab w:val="left" w:pos="815"/>
        </w:tabs>
        <w:spacing w:line="226" w:lineRule="exact"/>
        <w:ind w:left="815" w:hanging="95"/>
        <w:rPr>
          <w:sz w:val="20"/>
        </w:rPr>
      </w:pPr>
      <w:r>
        <w:rPr>
          <w:sz w:val="20"/>
        </w:rPr>
        <w:t>semnalizareadesecuritateînincintainstituţiei, întreprinderii,circulaţialaloculdemuncăsiincadrul</w:t>
      </w:r>
      <w:r>
        <w:rPr>
          <w:spacing w:val="-2"/>
          <w:sz w:val="20"/>
        </w:rPr>
        <w:t>atelierului;</w:t>
      </w:r>
    </w:p>
    <w:p w:rsidR="00C44A3B" w:rsidRDefault="007706B0">
      <w:pPr>
        <w:pStyle w:val="Listparagraf"/>
        <w:numPr>
          <w:ilvl w:val="0"/>
          <w:numId w:val="1"/>
        </w:numPr>
        <w:tabs>
          <w:tab w:val="left" w:pos="835"/>
        </w:tabs>
        <w:spacing w:before="39"/>
        <w:ind w:left="835" w:hanging="115"/>
        <w:rPr>
          <w:sz w:val="20"/>
        </w:rPr>
      </w:pPr>
      <w:r>
        <w:rPr>
          <w:sz w:val="20"/>
        </w:rPr>
        <w:t xml:space="preserve">cunoaşterealocurilorcupericoldeexplozii,incendiietc.şiainterdicţiilorpentruaceste </w:t>
      </w:r>
      <w:r>
        <w:rPr>
          <w:spacing w:val="-2"/>
          <w:sz w:val="20"/>
        </w:rPr>
        <w:t>locuri;</w:t>
      </w:r>
    </w:p>
    <w:p w:rsidR="00C44A3B" w:rsidRDefault="007706B0">
      <w:pPr>
        <w:pStyle w:val="Corptext"/>
        <w:spacing w:before="46" w:line="290" w:lineRule="auto"/>
        <w:ind w:right="357"/>
      </w:pPr>
      <w:r>
        <w:t>-reguliprivitoarelatransportul,manipulareaşidepozitareamaterialelorinlimitelorgreutăţiloradmise(tab.2 dinNGPM)pesexeşicategoriidevârstă,poziţii ergonomice corecte la ridicarea şi transportul manual al greutăţilor etc.;</w:t>
      </w:r>
    </w:p>
    <w:p w:rsidR="00C44A3B" w:rsidRDefault="007706B0">
      <w:pPr>
        <w:pStyle w:val="Listparagraf"/>
        <w:numPr>
          <w:ilvl w:val="0"/>
          <w:numId w:val="1"/>
        </w:numPr>
        <w:tabs>
          <w:tab w:val="left" w:pos="835"/>
          <w:tab w:val="left" w:pos="1252"/>
          <w:tab w:val="left" w:pos="2076"/>
          <w:tab w:val="left" w:pos="6401"/>
        </w:tabs>
        <w:spacing w:before="1" w:line="290" w:lineRule="auto"/>
        <w:ind w:right="633" w:firstLine="0"/>
        <w:rPr>
          <w:sz w:val="20"/>
        </w:rPr>
      </w:pPr>
      <w:r>
        <w:rPr>
          <w:sz w:val="20"/>
        </w:rPr>
        <w:t xml:space="preserve">reguliprivitoarelamanipulareaşitransportulmaterialelorinflamabile,explozibileşitoxice(NSPM57);, </w:t>
      </w:r>
      <w:r>
        <w:rPr>
          <w:spacing w:val="-2"/>
          <w:sz w:val="20"/>
        </w:rPr>
        <w:t>reglementările</w:t>
      </w:r>
      <w:r>
        <w:rPr>
          <w:sz w:val="20"/>
        </w:rPr>
        <w:tab/>
        <w:t>învigoareprivindacordareaechipamentului</w:t>
      </w:r>
      <w:r>
        <w:rPr>
          <w:sz w:val="20"/>
        </w:rPr>
        <w:tab/>
        <w:t xml:space="preserve">deprotecţieoria echipamentuluide lucru,importanţaşiobligativitateafolosiriiacestuia(seîntocmeşteo listăinternădedotarecuechipament individualdeprotecţie(EIP)înconformitatecuprevederileNormativuluicadrudeacordareşiutilizarea </w:t>
      </w:r>
      <w:r>
        <w:rPr>
          <w:spacing w:val="-4"/>
          <w:sz w:val="20"/>
        </w:rPr>
        <w:t>EIP</w:t>
      </w:r>
      <w:r>
        <w:rPr>
          <w:sz w:val="20"/>
        </w:rPr>
        <w:tab/>
      </w:r>
      <w:r>
        <w:rPr>
          <w:spacing w:val="-2"/>
          <w:sz w:val="20"/>
        </w:rPr>
        <w:t>aprobatprinOrdinulMMSSF225/1995);</w:t>
      </w:r>
    </w:p>
    <w:p w:rsidR="00C44A3B" w:rsidRDefault="007706B0">
      <w:pPr>
        <w:pStyle w:val="Listparagraf"/>
        <w:numPr>
          <w:ilvl w:val="0"/>
          <w:numId w:val="1"/>
        </w:numPr>
        <w:tabs>
          <w:tab w:val="left" w:pos="815"/>
        </w:tabs>
        <w:spacing w:line="226" w:lineRule="exact"/>
        <w:ind w:left="815" w:hanging="95"/>
        <w:rPr>
          <w:sz w:val="20"/>
        </w:rPr>
      </w:pPr>
      <w:r>
        <w:rPr>
          <w:sz w:val="20"/>
        </w:rPr>
        <w:t>importanţaşi obligativitatea folosiriidispozitivelorde</w:t>
      </w:r>
      <w:r>
        <w:rPr>
          <w:spacing w:val="-2"/>
          <w:sz w:val="20"/>
        </w:rPr>
        <w:t xml:space="preserve"> protecţie;</w:t>
      </w:r>
    </w:p>
    <w:p w:rsidR="00C44A3B" w:rsidRDefault="007706B0">
      <w:pPr>
        <w:pStyle w:val="Corptext"/>
        <w:spacing w:before="46"/>
      </w:pPr>
      <w:r>
        <w:t>-folosireaşi întreţinerea sculelorde</w:t>
      </w:r>
      <w:r>
        <w:rPr>
          <w:spacing w:val="-2"/>
        </w:rPr>
        <w:t>mână;</w:t>
      </w:r>
    </w:p>
    <w:p w:rsidR="00C44A3B" w:rsidRDefault="007706B0">
      <w:pPr>
        <w:pStyle w:val="Corptext"/>
        <w:spacing w:before="43" w:line="288" w:lineRule="auto"/>
        <w:ind w:right="357"/>
      </w:pPr>
      <w:r>
        <w:t>-interdicţiaprivind intervenţiilesau lucrul la maşinişiinstalaţiiînafaraactivităţii ce le-afost stabilită saua sarcinilor repartizate;</w:t>
      </w:r>
    </w:p>
    <w:p w:rsidR="00C44A3B" w:rsidRDefault="007706B0">
      <w:pPr>
        <w:pStyle w:val="Listparagraf"/>
        <w:numPr>
          <w:ilvl w:val="0"/>
          <w:numId w:val="1"/>
        </w:numPr>
        <w:tabs>
          <w:tab w:val="left" w:pos="835"/>
        </w:tabs>
        <w:spacing w:line="222" w:lineRule="exact"/>
        <w:ind w:left="835" w:hanging="115"/>
        <w:rPr>
          <w:sz w:val="20"/>
        </w:rPr>
      </w:pPr>
      <w:r>
        <w:rPr>
          <w:sz w:val="20"/>
        </w:rPr>
        <w:t>importanţaordiniişicurăţenieipecăilede acces şilalocul de</w:t>
      </w:r>
      <w:r>
        <w:rPr>
          <w:spacing w:val="-2"/>
          <w:sz w:val="20"/>
        </w:rPr>
        <w:t>muncă;</w:t>
      </w:r>
    </w:p>
    <w:p w:rsidR="00C44A3B" w:rsidRDefault="007706B0">
      <w:pPr>
        <w:pStyle w:val="Corptext"/>
        <w:spacing w:before="46"/>
      </w:pPr>
      <w:r>
        <w:t>-noţiunigeneralede electrosecuritate, ventilaţieşi</w:t>
      </w:r>
      <w:r>
        <w:rPr>
          <w:spacing w:val="-2"/>
        </w:rPr>
        <w:t>iluminat;</w:t>
      </w:r>
    </w:p>
    <w:p w:rsidR="00C44A3B" w:rsidRDefault="007706B0">
      <w:pPr>
        <w:pStyle w:val="Corptext"/>
        <w:spacing w:before="46"/>
      </w:pPr>
      <w:r>
        <w:t>-noţiuni de igiena</w:t>
      </w:r>
      <w:r>
        <w:rPr>
          <w:spacing w:val="-2"/>
        </w:rPr>
        <w:t>muncii;</w:t>
      </w:r>
    </w:p>
    <w:p w:rsidR="00C44A3B" w:rsidRDefault="007706B0">
      <w:pPr>
        <w:pStyle w:val="Corptext"/>
        <w:spacing w:before="46" w:line="280" w:lineRule="auto"/>
      </w:pPr>
      <w:r>
        <w:t>-acordarea primului ajutor în caz de accidentare (accidente datorate curentului electric, şoccaloric,intoxicaţii,răni, fracture, traumatisme interne, etc.);</w:t>
      </w:r>
    </w:p>
    <w:p w:rsidR="00C44A3B" w:rsidRDefault="007706B0">
      <w:pPr>
        <w:pStyle w:val="Corptext"/>
        <w:spacing w:before="2"/>
      </w:pPr>
      <w:r>
        <w:t>-noţiunigeneraleprivindprevenireaşi stingereaincendiilor</w:t>
      </w:r>
      <w:r>
        <w:rPr>
          <w:spacing w:val="-4"/>
        </w:rPr>
        <w:t>etc.</w:t>
      </w:r>
    </w:p>
    <w:p w:rsidR="00C44A3B" w:rsidRDefault="00C44A3B">
      <w:pPr>
        <w:pStyle w:val="Corptext"/>
        <w:ind w:left="0"/>
      </w:pPr>
    </w:p>
    <w:p w:rsidR="00C44A3B" w:rsidRDefault="00C44A3B">
      <w:pPr>
        <w:pStyle w:val="Corptext"/>
        <w:spacing w:before="142"/>
        <w:ind w:left="0"/>
      </w:pPr>
    </w:p>
    <w:p w:rsidR="00C44A3B" w:rsidRDefault="007706B0">
      <w:pPr>
        <w:pStyle w:val="Heading1"/>
        <w:spacing w:before="1"/>
        <w:ind w:left="364" w:right="8501"/>
        <w:jc w:val="center"/>
      </w:pPr>
      <w:r>
        <w:t>ANEXA</w:t>
      </w:r>
      <w:r>
        <w:rPr>
          <w:spacing w:val="-10"/>
        </w:rPr>
        <w:t>2</w:t>
      </w:r>
    </w:p>
    <w:p w:rsidR="00C44A3B" w:rsidRDefault="007706B0">
      <w:pPr>
        <w:spacing w:before="45"/>
        <w:ind w:left="364" w:right="4"/>
        <w:jc w:val="center"/>
        <w:rPr>
          <w:b/>
          <w:sz w:val="20"/>
        </w:rPr>
      </w:pPr>
      <w:r>
        <w:rPr>
          <w:b/>
          <w:sz w:val="20"/>
        </w:rPr>
        <w:t>PROCES</w:t>
      </w:r>
      <w:r>
        <w:rPr>
          <w:b/>
          <w:spacing w:val="-2"/>
          <w:sz w:val="20"/>
        </w:rPr>
        <w:t>VERBAL</w:t>
      </w:r>
    </w:p>
    <w:p w:rsidR="00C44A3B" w:rsidRDefault="00C44A3B">
      <w:pPr>
        <w:pStyle w:val="Corptext"/>
        <w:spacing w:before="100"/>
        <w:ind w:left="0"/>
        <w:rPr>
          <w:b/>
        </w:rPr>
      </w:pPr>
    </w:p>
    <w:p w:rsidR="00C44A3B" w:rsidRDefault="007706B0">
      <w:pPr>
        <w:pStyle w:val="Corptext"/>
        <w:tabs>
          <w:tab w:val="left" w:leader="dot" w:pos="4746"/>
        </w:tabs>
        <w:ind w:left="972"/>
      </w:pPr>
      <w:r>
        <w:t>Incheiatastazi,………….., de</w:t>
      </w:r>
      <w:r>
        <w:rPr>
          <w:spacing w:val="-4"/>
        </w:rPr>
        <w:t>catre</w:t>
      </w:r>
      <w:r>
        <w:tab/>
        <w:t>,in colectivul clasei a……,cuprivirelarespectareanormelor</w:t>
      </w:r>
      <w:r>
        <w:rPr>
          <w:spacing w:val="-5"/>
        </w:rPr>
        <w:t>de</w:t>
      </w:r>
    </w:p>
    <w:p w:rsidR="00C44A3B" w:rsidRDefault="007706B0">
      <w:pPr>
        <w:pStyle w:val="Corptext"/>
        <w:spacing w:before="50"/>
      </w:pPr>
      <w:r>
        <w:t xml:space="preserve">igienasiprotectiaa muncii,PSIsiasigurareaunuiclimat desecuritate a </w:t>
      </w:r>
      <w:r>
        <w:rPr>
          <w:spacing w:val="-2"/>
        </w:rPr>
        <w:t>elevilor.</w:t>
      </w:r>
    </w:p>
    <w:p w:rsidR="00C44A3B" w:rsidRDefault="00C44A3B">
      <w:pPr>
        <w:pStyle w:val="Corptext"/>
        <w:spacing w:before="60"/>
        <w:ind w:left="0"/>
      </w:pPr>
    </w:p>
    <w:tbl>
      <w:tblPr>
        <w:tblStyle w:val="TableNormal"/>
        <w:tblW w:w="0" w:type="auto"/>
        <w:tblInd w:w="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8"/>
        <w:gridCol w:w="3937"/>
        <w:gridCol w:w="2344"/>
        <w:gridCol w:w="2345"/>
      </w:tblGrid>
      <w:tr w:rsidR="00C44A3B">
        <w:trPr>
          <w:trHeight w:val="558"/>
        </w:trPr>
        <w:tc>
          <w:tcPr>
            <w:tcW w:w="728" w:type="dxa"/>
          </w:tcPr>
          <w:p w:rsidR="00C44A3B" w:rsidRDefault="007706B0">
            <w:pPr>
              <w:pStyle w:val="TableParagraph"/>
              <w:spacing w:line="276" w:lineRule="exact"/>
              <w:ind w:left="106" w:right="347"/>
              <w:rPr>
                <w:sz w:val="20"/>
              </w:rPr>
            </w:pPr>
            <w:r>
              <w:rPr>
                <w:spacing w:val="-4"/>
                <w:sz w:val="20"/>
              </w:rPr>
              <w:t>Nr. crt.</w:t>
            </w:r>
          </w:p>
        </w:tc>
        <w:tc>
          <w:tcPr>
            <w:tcW w:w="3937" w:type="dxa"/>
          </w:tcPr>
          <w:p w:rsidR="00C44A3B" w:rsidRDefault="007706B0">
            <w:pPr>
              <w:pStyle w:val="TableParagraph"/>
              <w:spacing w:before="40"/>
              <w:ind w:left="106"/>
              <w:rPr>
                <w:sz w:val="20"/>
              </w:rPr>
            </w:pPr>
            <w:r>
              <w:rPr>
                <w:sz w:val="20"/>
              </w:rPr>
              <w:t>Nume siprenume</w:t>
            </w:r>
            <w:r>
              <w:rPr>
                <w:spacing w:val="-4"/>
                <w:sz w:val="20"/>
              </w:rPr>
              <w:t>elev</w:t>
            </w:r>
          </w:p>
        </w:tc>
        <w:tc>
          <w:tcPr>
            <w:tcW w:w="2344" w:type="dxa"/>
          </w:tcPr>
          <w:p w:rsidR="00C44A3B" w:rsidRDefault="007706B0">
            <w:pPr>
              <w:pStyle w:val="TableParagraph"/>
              <w:spacing w:before="40"/>
              <w:ind w:left="103"/>
              <w:rPr>
                <w:sz w:val="20"/>
              </w:rPr>
            </w:pPr>
            <w:r>
              <w:rPr>
                <w:spacing w:val="-2"/>
                <w:sz w:val="20"/>
              </w:rPr>
              <w:t>Calificativ</w:t>
            </w:r>
          </w:p>
        </w:tc>
        <w:tc>
          <w:tcPr>
            <w:tcW w:w="2345" w:type="dxa"/>
          </w:tcPr>
          <w:p w:rsidR="00C44A3B" w:rsidRDefault="007706B0">
            <w:pPr>
              <w:pStyle w:val="TableParagraph"/>
              <w:spacing w:before="40"/>
              <w:ind w:left="103"/>
              <w:rPr>
                <w:sz w:val="20"/>
              </w:rPr>
            </w:pPr>
            <w:r>
              <w:rPr>
                <w:spacing w:val="-2"/>
                <w:sz w:val="20"/>
              </w:rPr>
              <w:t>Semnatura</w:t>
            </w:r>
          </w:p>
        </w:tc>
      </w:tr>
      <w:tr w:rsidR="00C44A3B">
        <w:trPr>
          <w:trHeight w:val="277"/>
        </w:trPr>
        <w:tc>
          <w:tcPr>
            <w:tcW w:w="728" w:type="dxa"/>
          </w:tcPr>
          <w:p w:rsidR="00C44A3B" w:rsidRDefault="00C44A3B">
            <w:pPr>
              <w:pStyle w:val="TableParagraph"/>
              <w:ind w:left="0"/>
              <w:rPr>
                <w:sz w:val="20"/>
              </w:rPr>
            </w:pPr>
          </w:p>
        </w:tc>
        <w:tc>
          <w:tcPr>
            <w:tcW w:w="3937" w:type="dxa"/>
          </w:tcPr>
          <w:p w:rsidR="00C44A3B" w:rsidRDefault="00C44A3B">
            <w:pPr>
              <w:pStyle w:val="TableParagraph"/>
              <w:ind w:left="0"/>
              <w:rPr>
                <w:sz w:val="20"/>
              </w:rPr>
            </w:pPr>
          </w:p>
        </w:tc>
        <w:tc>
          <w:tcPr>
            <w:tcW w:w="2344" w:type="dxa"/>
          </w:tcPr>
          <w:p w:rsidR="00C44A3B" w:rsidRDefault="00C44A3B">
            <w:pPr>
              <w:pStyle w:val="TableParagraph"/>
              <w:ind w:left="0"/>
              <w:rPr>
                <w:sz w:val="20"/>
              </w:rPr>
            </w:pPr>
          </w:p>
        </w:tc>
        <w:tc>
          <w:tcPr>
            <w:tcW w:w="2345" w:type="dxa"/>
          </w:tcPr>
          <w:p w:rsidR="00C44A3B" w:rsidRDefault="00C44A3B">
            <w:pPr>
              <w:pStyle w:val="TableParagraph"/>
              <w:ind w:left="0"/>
              <w:rPr>
                <w:sz w:val="20"/>
              </w:rPr>
            </w:pPr>
          </w:p>
        </w:tc>
      </w:tr>
    </w:tbl>
    <w:p w:rsidR="00C44A3B" w:rsidRDefault="00C44A3B">
      <w:pPr>
        <w:pStyle w:val="Corptext"/>
        <w:spacing w:before="90"/>
        <w:ind w:left="0"/>
      </w:pPr>
    </w:p>
    <w:p w:rsidR="00C44A3B" w:rsidRDefault="007706B0">
      <w:pPr>
        <w:pStyle w:val="Corptext"/>
        <w:ind w:left="5826"/>
      </w:pPr>
      <w:r>
        <w:t>Intructajefectuat</w:t>
      </w:r>
      <w:r>
        <w:rPr>
          <w:spacing w:val="-5"/>
        </w:rPr>
        <w:t>de:</w:t>
      </w:r>
    </w:p>
    <w:p w:rsidR="00C44A3B" w:rsidRDefault="00C44A3B">
      <w:pPr>
        <w:pStyle w:val="Corptext"/>
        <w:ind w:left="0"/>
      </w:pPr>
    </w:p>
    <w:p w:rsidR="00C44A3B" w:rsidRDefault="00C44A3B">
      <w:pPr>
        <w:pStyle w:val="Corptext"/>
        <w:spacing w:before="146"/>
        <w:ind w:left="0"/>
      </w:pPr>
    </w:p>
    <w:p w:rsidR="00C44A3B" w:rsidRDefault="007706B0">
      <w:pPr>
        <w:pStyle w:val="Corptext"/>
        <w:tabs>
          <w:tab w:val="left" w:pos="6098"/>
        </w:tabs>
        <w:spacing w:before="1"/>
        <w:ind w:left="772"/>
      </w:pPr>
      <w:r>
        <w:rPr>
          <w:spacing w:val="-2"/>
        </w:rPr>
        <w:t>Data:</w:t>
      </w:r>
      <w:r>
        <w:tab/>
        <w:t>(nume,prenumesi</w:t>
      </w:r>
      <w:r>
        <w:rPr>
          <w:spacing w:val="-2"/>
        </w:rPr>
        <w:t>semnatura)</w:t>
      </w:r>
    </w:p>
    <w:p w:rsidR="00C44A3B" w:rsidRDefault="00C44A3B">
      <w:pPr>
        <w:pStyle w:val="Corptext"/>
        <w:sectPr w:rsidR="00C44A3B">
          <w:pgSz w:w="12240" w:h="15840"/>
          <w:pgMar w:top="1740" w:right="1080" w:bottom="1220" w:left="720" w:header="724" w:footer="1029" w:gutter="0"/>
          <w:cols w:space="708"/>
        </w:sectPr>
      </w:pPr>
    </w:p>
    <w:p w:rsidR="00C44A3B" w:rsidRDefault="00C44A3B">
      <w:pPr>
        <w:pStyle w:val="Corptext"/>
        <w:ind w:left="0"/>
      </w:pPr>
    </w:p>
    <w:p w:rsidR="00C44A3B" w:rsidRDefault="00C44A3B">
      <w:pPr>
        <w:pStyle w:val="Corptext"/>
        <w:spacing w:before="133"/>
        <w:ind w:left="0"/>
      </w:pPr>
    </w:p>
    <w:p w:rsidR="00C44A3B" w:rsidRDefault="007706B0">
      <w:pPr>
        <w:pStyle w:val="Heading1"/>
        <w:ind w:left="720"/>
      </w:pPr>
      <w:r>
        <w:t>ANEXA</w:t>
      </w:r>
      <w:r>
        <w:rPr>
          <w:spacing w:val="-10"/>
        </w:rPr>
        <w:t>3</w:t>
      </w:r>
    </w:p>
    <w:p w:rsidR="00C44A3B" w:rsidRDefault="007706B0">
      <w:pPr>
        <w:pStyle w:val="Heading2"/>
        <w:spacing w:before="46"/>
        <w:ind w:left="364" w:right="10"/>
        <w:jc w:val="center"/>
      </w:pPr>
      <w:r>
        <w:t>Normede protectiamuncii inlaboratoruldeinformatica si</w:t>
      </w:r>
      <w:r>
        <w:rPr>
          <w:spacing w:val="-5"/>
        </w:rPr>
        <w:t>AEL</w:t>
      </w:r>
    </w:p>
    <w:p w:rsidR="00C44A3B" w:rsidRDefault="00C44A3B">
      <w:pPr>
        <w:pStyle w:val="Corptext"/>
        <w:spacing w:before="112"/>
        <w:ind w:left="0"/>
        <w:rPr>
          <w:b/>
        </w:rPr>
      </w:pPr>
    </w:p>
    <w:p w:rsidR="00C44A3B" w:rsidRDefault="007706B0">
      <w:pPr>
        <w:pStyle w:val="Listparagraf"/>
        <w:numPr>
          <w:ilvl w:val="0"/>
          <w:numId w:val="1"/>
        </w:numPr>
        <w:tabs>
          <w:tab w:val="left" w:pos="1024"/>
        </w:tabs>
        <w:ind w:left="1024" w:hanging="304"/>
        <w:rPr>
          <w:sz w:val="20"/>
        </w:rPr>
      </w:pPr>
      <w:r>
        <w:rPr>
          <w:sz w:val="20"/>
        </w:rPr>
        <w:t>accesulşi desfăşurareaactivităţiiîn laboratorse facenumaisubsupravegherea</w:t>
      </w:r>
      <w:r>
        <w:rPr>
          <w:spacing w:val="-2"/>
          <w:sz w:val="20"/>
        </w:rPr>
        <w:t>profesorului</w:t>
      </w:r>
    </w:p>
    <w:p w:rsidR="00C44A3B" w:rsidRDefault="007706B0">
      <w:pPr>
        <w:pStyle w:val="Listparagraf"/>
        <w:numPr>
          <w:ilvl w:val="0"/>
          <w:numId w:val="1"/>
        </w:numPr>
        <w:tabs>
          <w:tab w:val="left" w:pos="992"/>
        </w:tabs>
        <w:spacing w:before="62"/>
        <w:ind w:left="992" w:hanging="272"/>
        <w:rPr>
          <w:sz w:val="20"/>
        </w:rPr>
      </w:pPr>
      <w:r>
        <w:rPr>
          <w:sz w:val="20"/>
        </w:rPr>
        <w:t xml:space="preserve">cordoaneledealimentareaechipamentelortrebuiesăfieperfectizolate </w:t>
      </w:r>
      <w:r>
        <w:rPr>
          <w:spacing w:val="-10"/>
          <w:sz w:val="20"/>
        </w:rPr>
        <w:t>;</w:t>
      </w:r>
    </w:p>
    <w:p w:rsidR="00C44A3B" w:rsidRDefault="007706B0">
      <w:pPr>
        <w:pStyle w:val="Listparagraf"/>
        <w:numPr>
          <w:ilvl w:val="0"/>
          <w:numId w:val="1"/>
        </w:numPr>
        <w:tabs>
          <w:tab w:val="left" w:pos="1008"/>
        </w:tabs>
        <w:spacing w:before="63"/>
        <w:ind w:left="1008" w:hanging="288"/>
        <w:rPr>
          <w:sz w:val="20"/>
        </w:rPr>
      </w:pPr>
      <w:r>
        <w:rPr>
          <w:spacing w:val="-4"/>
          <w:sz w:val="20"/>
        </w:rPr>
        <w:t>seinterziceconectareaechipamentelorlaprize defecte saufărălegăturăla pământ;</w:t>
      </w:r>
    </w:p>
    <w:p w:rsidR="00C44A3B" w:rsidRDefault="007706B0">
      <w:pPr>
        <w:pStyle w:val="Listparagraf"/>
        <w:numPr>
          <w:ilvl w:val="0"/>
          <w:numId w:val="1"/>
        </w:numPr>
        <w:tabs>
          <w:tab w:val="left" w:pos="1008"/>
        </w:tabs>
        <w:spacing w:before="62"/>
        <w:ind w:left="1008" w:hanging="288"/>
        <w:rPr>
          <w:sz w:val="20"/>
        </w:rPr>
      </w:pPr>
      <w:r>
        <w:rPr>
          <w:sz w:val="20"/>
        </w:rPr>
        <w:t>seinterziceîndepărtareadispozitivelordeprotecţie ale</w:t>
      </w:r>
      <w:r>
        <w:rPr>
          <w:spacing w:val="-2"/>
          <w:sz w:val="20"/>
        </w:rPr>
        <w:t>echipamentelor;</w:t>
      </w:r>
    </w:p>
    <w:p w:rsidR="00C44A3B" w:rsidRDefault="007706B0">
      <w:pPr>
        <w:pStyle w:val="Listparagraf"/>
        <w:numPr>
          <w:ilvl w:val="0"/>
          <w:numId w:val="1"/>
        </w:numPr>
        <w:tabs>
          <w:tab w:val="left" w:pos="1008"/>
        </w:tabs>
        <w:spacing w:before="66"/>
        <w:ind w:left="1008" w:hanging="288"/>
        <w:rPr>
          <w:sz w:val="20"/>
        </w:rPr>
      </w:pPr>
      <w:r>
        <w:rPr>
          <w:sz w:val="20"/>
        </w:rPr>
        <w:t>seinterzice efectuarea oricăreiintervenţiiîntimpulfuncţionării</w:t>
      </w:r>
      <w:r>
        <w:rPr>
          <w:spacing w:val="-2"/>
          <w:sz w:val="20"/>
        </w:rPr>
        <w:t>echipamentelor;</w:t>
      </w:r>
    </w:p>
    <w:p w:rsidR="00C44A3B" w:rsidRDefault="007706B0">
      <w:pPr>
        <w:pStyle w:val="Listparagraf"/>
        <w:numPr>
          <w:ilvl w:val="0"/>
          <w:numId w:val="1"/>
        </w:numPr>
        <w:tabs>
          <w:tab w:val="left" w:pos="1008"/>
        </w:tabs>
        <w:spacing w:before="62"/>
        <w:ind w:left="1008" w:hanging="288"/>
        <w:rPr>
          <w:sz w:val="20"/>
        </w:rPr>
      </w:pPr>
      <w:r>
        <w:rPr>
          <w:sz w:val="20"/>
        </w:rPr>
        <w:t>remedierea defecţiunilorsevarealizanumai decătrepersonalul</w:t>
      </w:r>
      <w:r>
        <w:rPr>
          <w:spacing w:val="-2"/>
          <w:sz w:val="20"/>
        </w:rPr>
        <w:t>autorizat;</w:t>
      </w:r>
    </w:p>
    <w:p w:rsidR="00C44A3B" w:rsidRDefault="007706B0">
      <w:pPr>
        <w:pStyle w:val="Listparagraf"/>
        <w:numPr>
          <w:ilvl w:val="0"/>
          <w:numId w:val="1"/>
        </w:numPr>
        <w:tabs>
          <w:tab w:val="left" w:pos="1008"/>
        </w:tabs>
        <w:spacing w:before="62"/>
        <w:ind w:left="1008" w:hanging="288"/>
        <w:rPr>
          <w:sz w:val="20"/>
        </w:rPr>
      </w:pPr>
      <w:r>
        <w:rPr>
          <w:spacing w:val="-2"/>
          <w:sz w:val="20"/>
        </w:rPr>
        <w:t>laîntreţinereaşireparareaechipamentelorsevorrespectaNTSM7(art.51–</w:t>
      </w:r>
      <w:r>
        <w:rPr>
          <w:spacing w:val="-5"/>
          <w:sz w:val="20"/>
        </w:rPr>
        <w:t>61)</w:t>
      </w:r>
    </w:p>
    <w:p w:rsidR="00C44A3B" w:rsidRDefault="007706B0">
      <w:pPr>
        <w:pStyle w:val="Listparagraf"/>
        <w:numPr>
          <w:ilvl w:val="0"/>
          <w:numId w:val="1"/>
        </w:numPr>
        <w:tabs>
          <w:tab w:val="left" w:pos="1008"/>
        </w:tabs>
        <w:spacing w:before="66"/>
        <w:ind w:left="1008" w:hanging="288"/>
        <w:rPr>
          <w:sz w:val="20"/>
        </w:rPr>
      </w:pPr>
      <w:r>
        <w:rPr>
          <w:sz w:val="20"/>
        </w:rPr>
        <w:t xml:space="preserve">dacăîntimpul funcţionăriiechipamentelorseaudzgomotedeosebite,acesteavorfioprite </w:t>
      </w:r>
      <w:r>
        <w:rPr>
          <w:spacing w:val="-2"/>
          <w:sz w:val="20"/>
        </w:rPr>
        <w:t>imediat;</w:t>
      </w:r>
    </w:p>
    <w:p w:rsidR="00C44A3B" w:rsidRDefault="007706B0">
      <w:pPr>
        <w:pStyle w:val="Listparagraf"/>
        <w:numPr>
          <w:ilvl w:val="0"/>
          <w:numId w:val="1"/>
        </w:numPr>
        <w:tabs>
          <w:tab w:val="left" w:pos="988"/>
        </w:tabs>
        <w:spacing w:before="54" w:line="288" w:lineRule="auto"/>
        <w:ind w:right="368" w:firstLine="0"/>
        <w:rPr>
          <w:sz w:val="20"/>
        </w:rPr>
      </w:pPr>
      <w:r>
        <w:rPr>
          <w:sz w:val="20"/>
        </w:rPr>
        <w:t>functionareaechipamentelorvafipermanentsupravegheatapentruaputeainterveneincazulaparitieiunuidefect sau incendiu;</w:t>
      </w:r>
    </w:p>
    <w:p w:rsidR="00C44A3B" w:rsidRDefault="007706B0">
      <w:pPr>
        <w:pStyle w:val="Listparagraf"/>
        <w:numPr>
          <w:ilvl w:val="0"/>
          <w:numId w:val="1"/>
        </w:numPr>
        <w:tabs>
          <w:tab w:val="left" w:pos="992"/>
        </w:tabs>
        <w:spacing w:before="4"/>
        <w:ind w:left="992" w:hanging="272"/>
        <w:rPr>
          <w:sz w:val="20"/>
        </w:rPr>
      </w:pPr>
      <w:r>
        <w:rPr>
          <w:sz w:val="20"/>
        </w:rPr>
        <w:t>locuriledemuncatrebuie sacorespunda dinpunctde vedere ergonomicNTSM379art</w:t>
      </w:r>
      <w:r>
        <w:rPr>
          <w:spacing w:val="-2"/>
          <w:sz w:val="20"/>
        </w:rPr>
        <w:t xml:space="preserve"> 14,31);</w:t>
      </w:r>
    </w:p>
    <w:p w:rsidR="00C44A3B" w:rsidRDefault="007706B0">
      <w:pPr>
        <w:pStyle w:val="Listparagraf"/>
        <w:numPr>
          <w:ilvl w:val="0"/>
          <w:numId w:val="1"/>
        </w:numPr>
        <w:tabs>
          <w:tab w:val="left" w:pos="992"/>
        </w:tabs>
        <w:spacing w:before="50"/>
        <w:ind w:left="992" w:hanging="272"/>
        <w:rPr>
          <w:sz w:val="20"/>
        </w:rPr>
      </w:pPr>
      <w:r>
        <w:rPr>
          <w:sz w:val="20"/>
        </w:rPr>
        <w:t xml:space="preserve">dupaterminarealucrului echipamentelevorfideconectate dela reteauade </w:t>
      </w:r>
      <w:r>
        <w:rPr>
          <w:spacing w:val="-2"/>
          <w:sz w:val="20"/>
        </w:rPr>
        <w:t>alimentare;</w:t>
      </w:r>
    </w:p>
    <w:p w:rsidR="00C44A3B" w:rsidRDefault="007706B0">
      <w:pPr>
        <w:pStyle w:val="Listparagraf"/>
        <w:numPr>
          <w:ilvl w:val="0"/>
          <w:numId w:val="1"/>
        </w:numPr>
        <w:tabs>
          <w:tab w:val="left" w:pos="992"/>
        </w:tabs>
        <w:spacing w:before="50"/>
        <w:ind w:left="992" w:hanging="272"/>
        <w:rPr>
          <w:sz w:val="20"/>
        </w:rPr>
      </w:pPr>
      <w:r>
        <w:rPr>
          <w:sz w:val="20"/>
        </w:rPr>
        <w:t>incabinetuldeinformaticaeleviitrebuiesafiefoarte atentilaindicatiilesicerintele</w:t>
      </w:r>
      <w:r>
        <w:rPr>
          <w:spacing w:val="-2"/>
          <w:sz w:val="20"/>
        </w:rPr>
        <w:t>profesorului;</w:t>
      </w:r>
    </w:p>
    <w:p w:rsidR="00C44A3B" w:rsidRDefault="007706B0">
      <w:pPr>
        <w:pStyle w:val="Listparagraf"/>
        <w:numPr>
          <w:ilvl w:val="0"/>
          <w:numId w:val="1"/>
        </w:numPr>
        <w:tabs>
          <w:tab w:val="left" w:pos="992"/>
        </w:tabs>
        <w:spacing w:before="46"/>
        <w:ind w:left="992" w:hanging="272"/>
        <w:rPr>
          <w:sz w:val="20"/>
        </w:rPr>
      </w:pPr>
      <w:r>
        <w:rPr>
          <w:sz w:val="20"/>
        </w:rPr>
        <w:t>nuestepermiselevilorcaincabinetul deinformaticasaconsumemancare,apa saubauturi</w:t>
      </w:r>
      <w:r>
        <w:rPr>
          <w:spacing w:val="-2"/>
          <w:sz w:val="20"/>
        </w:rPr>
        <w:t>racoritoare;</w:t>
      </w:r>
    </w:p>
    <w:p w:rsidR="00C44A3B" w:rsidRDefault="007706B0">
      <w:pPr>
        <w:pStyle w:val="Listparagraf"/>
        <w:numPr>
          <w:ilvl w:val="0"/>
          <w:numId w:val="1"/>
        </w:numPr>
        <w:tabs>
          <w:tab w:val="left" w:pos="992"/>
        </w:tabs>
        <w:spacing w:before="51" w:line="292" w:lineRule="auto"/>
        <w:ind w:right="936" w:firstLine="0"/>
        <w:rPr>
          <w:sz w:val="20"/>
        </w:rPr>
      </w:pPr>
      <w:r>
        <w:rPr>
          <w:sz w:val="20"/>
        </w:rPr>
        <w:t xml:space="preserve">nuestepermiselevilorsaatingainstalatiileelectricedepeperetisausatragadecablurilecarealimenteaza </w:t>
      </w:r>
      <w:r>
        <w:rPr>
          <w:spacing w:val="-2"/>
          <w:sz w:val="20"/>
        </w:rPr>
        <w:t>calculatoarele;</w:t>
      </w:r>
    </w:p>
    <w:p w:rsidR="00C44A3B" w:rsidRDefault="007706B0">
      <w:pPr>
        <w:pStyle w:val="Listparagraf"/>
        <w:numPr>
          <w:ilvl w:val="0"/>
          <w:numId w:val="1"/>
        </w:numPr>
        <w:tabs>
          <w:tab w:val="left" w:pos="992"/>
        </w:tabs>
        <w:spacing w:line="288" w:lineRule="auto"/>
        <w:ind w:right="823" w:firstLine="0"/>
        <w:rPr>
          <w:sz w:val="20"/>
        </w:rPr>
      </w:pPr>
      <w:r>
        <w:rPr>
          <w:sz w:val="20"/>
        </w:rPr>
        <w:t>nuestepermiselevilorsaapesecubrutalitatepetastatura,saatingamonitorulcudegetele,sazgariecarcasa unitatii centrale sau monitorul;</w:t>
      </w:r>
    </w:p>
    <w:p w:rsidR="00C44A3B" w:rsidRDefault="007706B0">
      <w:pPr>
        <w:pStyle w:val="Listparagraf"/>
        <w:numPr>
          <w:ilvl w:val="0"/>
          <w:numId w:val="1"/>
        </w:numPr>
        <w:tabs>
          <w:tab w:val="left" w:pos="992"/>
        </w:tabs>
        <w:spacing w:before="3" w:line="292" w:lineRule="auto"/>
        <w:ind w:right="764" w:firstLine="0"/>
        <w:rPr>
          <w:sz w:val="20"/>
        </w:rPr>
      </w:pPr>
      <w:r>
        <w:rPr>
          <w:sz w:val="20"/>
        </w:rPr>
        <w:t>nuestepermiselevilorsaintroducaincalculatordischete,cd-urisaudvd-uri,adusedeacasa;acesteatrebuie predate profesorului la intrarea in cabinetul de informatica si vor fi recuperate la sfarsitul orei;</w:t>
      </w:r>
    </w:p>
    <w:p w:rsidR="00C44A3B" w:rsidRDefault="007706B0">
      <w:pPr>
        <w:pStyle w:val="Listparagraf"/>
        <w:numPr>
          <w:ilvl w:val="0"/>
          <w:numId w:val="1"/>
        </w:numPr>
        <w:tabs>
          <w:tab w:val="left" w:pos="939"/>
        </w:tabs>
        <w:spacing w:line="288" w:lineRule="auto"/>
        <w:ind w:right="619" w:firstLine="0"/>
        <w:rPr>
          <w:sz w:val="20"/>
        </w:rPr>
      </w:pPr>
      <w:r>
        <w:rPr>
          <w:sz w:val="20"/>
        </w:rPr>
        <w:t>incabinetuldeinformaticaeleviisuntobligatisapastrezecuratenia,iaratuncicandestenevoiesacontribuiela realizarea curateniei, pentru ca activitatea sa se desfasoare in conditii igienice;</w:t>
      </w:r>
    </w:p>
    <w:p w:rsidR="00C44A3B" w:rsidRDefault="00C44A3B">
      <w:pPr>
        <w:pStyle w:val="Corptext"/>
        <w:spacing w:before="53"/>
        <w:ind w:left="0"/>
      </w:pPr>
    </w:p>
    <w:p w:rsidR="00C44A3B" w:rsidRDefault="007706B0">
      <w:pPr>
        <w:pStyle w:val="Listparagraf"/>
        <w:numPr>
          <w:ilvl w:val="0"/>
          <w:numId w:val="1"/>
        </w:numPr>
        <w:tabs>
          <w:tab w:val="left" w:pos="939"/>
        </w:tabs>
        <w:spacing w:line="290" w:lineRule="auto"/>
        <w:ind w:right="429" w:firstLine="0"/>
        <w:rPr>
          <w:sz w:val="20"/>
        </w:rPr>
      </w:pPr>
      <w:r>
        <w:rPr>
          <w:sz w:val="20"/>
        </w:rPr>
        <w:t>elevilorleestecudesavarsireinterzissadesfacaunitateacentrala,mouse-ul, tastatura,monitorulsitrebuiesadea dovada de comportament civilizat in timpul orelor petrecute in laboratorul de informatica; relatiile dintre elevi si dintre elevi si professor trebuie sa fie de respect reciprocpentru mentinerea unui climat optim de lucru;</w:t>
      </w:r>
    </w:p>
    <w:p w:rsidR="00C44A3B" w:rsidRDefault="007706B0">
      <w:pPr>
        <w:pStyle w:val="Listparagraf"/>
        <w:numPr>
          <w:ilvl w:val="0"/>
          <w:numId w:val="1"/>
        </w:numPr>
        <w:tabs>
          <w:tab w:val="left" w:pos="939"/>
        </w:tabs>
        <w:spacing w:before="1" w:line="292" w:lineRule="auto"/>
        <w:ind w:right="393" w:firstLine="0"/>
        <w:rPr>
          <w:sz w:val="20"/>
        </w:rPr>
      </w:pPr>
      <w:r>
        <w:rPr>
          <w:sz w:val="20"/>
        </w:rPr>
        <w:t>nerespectareaacestorcerintepotatragedupasineproducereadeaccidenteneplacute,accidentedecareeleviisunt direct raspunzatori; elevii raspund material si moral in fata consiliului profesoral al clasei pentru stricaciunile cauzate intentionat sau daca nu au respectat intructiumile din procesul verbal,semnat la inceputulfiecarui semestru.</w:t>
      </w:r>
    </w:p>
    <w:p w:rsidR="00C44A3B" w:rsidRDefault="00C44A3B">
      <w:pPr>
        <w:pStyle w:val="Corptext"/>
        <w:spacing w:before="45"/>
        <w:ind w:left="0"/>
      </w:pPr>
    </w:p>
    <w:p w:rsidR="00C44A3B" w:rsidRDefault="007706B0">
      <w:pPr>
        <w:pStyle w:val="Heading1"/>
        <w:ind w:left="720"/>
      </w:pPr>
      <w:r>
        <w:t>ANEXA</w:t>
      </w:r>
      <w:r>
        <w:rPr>
          <w:spacing w:val="-10"/>
        </w:rPr>
        <w:t>4</w:t>
      </w:r>
    </w:p>
    <w:p w:rsidR="00C44A3B" w:rsidRDefault="007706B0">
      <w:pPr>
        <w:pStyle w:val="Heading2"/>
        <w:spacing w:before="50"/>
        <w:ind w:left="364" w:right="3"/>
        <w:jc w:val="center"/>
      </w:pPr>
      <w:r>
        <w:t xml:space="preserve">Normedeprotectiamuncii inlaboratoaresiatelierede </w:t>
      </w:r>
      <w:r>
        <w:rPr>
          <w:spacing w:val="-2"/>
        </w:rPr>
        <w:t>specialitate</w:t>
      </w:r>
    </w:p>
    <w:p w:rsidR="00C44A3B" w:rsidRDefault="00C44A3B">
      <w:pPr>
        <w:pStyle w:val="Corptext"/>
        <w:spacing w:before="96"/>
        <w:ind w:left="0"/>
        <w:rPr>
          <w:b/>
        </w:rPr>
      </w:pPr>
    </w:p>
    <w:p w:rsidR="00C44A3B" w:rsidRDefault="007706B0">
      <w:pPr>
        <w:pStyle w:val="Corptext"/>
        <w:spacing w:line="292" w:lineRule="auto"/>
        <w:ind w:right="426" w:firstLine="771"/>
      </w:pPr>
      <w:r>
        <w:t xml:space="preserve">In procesul de utilizare a montajelor electronice si a substantelor chimice personalul de executie este supus, in lipsa unor masuri de siguranta la unele pericole potentiale, dterminate de montajele elctronice asupra caruiaopereaza,catsisculele,dispozitivelemecanice,aparateleelectricesielectronice,substantelechimicecucare </w:t>
      </w:r>
      <w:r>
        <w:rPr>
          <w:spacing w:val="-2"/>
        </w:rPr>
        <w:t>opereaza.</w:t>
      </w:r>
    </w:p>
    <w:p w:rsidR="00C44A3B" w:rsidRDefault="007706B0">
      <w:pPr>
        <w:pStyle w:val="Corptext"/>
        <w:spacing w:line="224" w:lineRule="exact"/>
      </w:pPr>
      <w:r>
        <w:t xml:space="preserve">Cauzeleposibilede pericoldatorateloculuidemunca </w:t>
      </w:r>
      <w:r>
        <w:rPr>
          <w:spacing w:val="-4"/>
        </w:rPr>
        <w:t>sunt:</w:t>
      </w:r>
    </w:p>
    <w:p w:rsidR="00C44A3B" w:rsidRDefault="007706B0">
      <w:pPr>
        <w:pStyle w:val="Corptext"/>
        <w:spacing w:before="50"/>
      </w:pPr>
      <w:r>
        <w:t>-existentaunuigradridicatde</w:t>
      </w:r>
      <w:r>
        <w:rPr>
          <w:spacing w:val="-2"/>
        </w:rPr>
        <w:t>umiditate;</w:t>
      </w:r>
    </w:p>
    <w:p w:rsidR="00C44A3B" w:rsidRDefault="00C44A3B">
      <w:pPr>
        <w:pStyle w:val="Corptext"/>
        <w:sectPr w:rsidR="00C44A3B">
          <w:pgSz w:w="12240" w:h="15840"/>
          <w:pgMar w:top="1740" w:right="1080" w:bottom="1220" w:left="720" w:header="724" w:footer="1029" w:gutter="0"/>
          <w:cols w:space="708"/>
        </w:sectPr>
      </w:pPr>
    </w:p>
    <w:p w:rsidR="00C44A3B" w:rsidRDefault="00C44A3B">
      <w:pPr>
        <w:pStyle w:val="Corptext"/>
        <w:spacing w:before="83"/>
        <w:ind w:left="0"/>
      </w:pPr>
    </w:p>
    <w:p w:rsidR="00C44A3B" w:rsidRDefault="007706B0">
      <w:pPr>
        <w:pStyle w:val="Corptext"/>
      </w:pPr>
      <w:r>
        <w:t xml:space="preserve">-lipsaunorcovoareizolantedecauciuc saumaterial plastic,pecareoperatorulsa-si sprijine </w:t>
      </w:r>
      <w:r>
        <w:rPr>
          <w:spacing w:val="-2"/>
        </w:rPr>
        <w:t>picioarele;</w:t>
      </w:r>
    </w:p>
    <w:p w:rsidR="00C44A3B" w:rsidRDefault="007706B0">
      <w:pPr>
        <w:pStyle w:val="Corptext"/>
        <w:spacing w:before="50" w:line="288" w:lineRule="auto"/>
      </w:pPr>
      <w:r>
        <w:t xml:space="preserve">-existentauneiinstalatiidealimentaredelareteaintr-ungradridicatdedegradare(liniielectricedezizolate,piese </w:t>
      </w:r>
      <w:r>
        <w:rPr>
          <w:spacing w:val="-2"/>
        </w:rPr>
        <w:t>neizolate);</w:t>
      </w:r>
    </w:p>
    <w:p w:rsidR="00C44A3B" w:rsidRDefault="007706B0">
      <w:pPr>
        <w:pStyle w:val="Corptext"/>
        <w:spacing w:before="4"/>
      </w:pPr>
      <w:r>
        <w:t xml:space="preserve">-lipsa unorprizede legatla </w:t>
      </w:r>
      <w:r>
        <w:rPr>
          <w:spacing w:val="-2"/>
        </w:rPr>
        <w:t>pamant;</w:t>
      </w:r>
    </w:p>
    <w:p w:rsidR="00C44A3B" w:rsidRDefault="00C44A3B">
      <w:pPr>
        <w:pStyle w:val="Corptext"/>
        <w:spacing w:before="100"/>
        <w:ind w:left="0"/>
      </w:pPr>
    </w:p>
    <w:p w:rsidR="00C44A3B" w:rsidRDefault="007706B0">
      <w:pPr>
        <w:pStyle w:val="Corptext"/>
        <w:spacing w:before="1"/>
      </w:pPr>
      <w:r>
        <w:t xml:space="preserve">Cauzedatoratesculelor, dispozitivelor si aparaturiifolositesunt </w:t>
      </w:r>
      <w:r>
        <w:rPr>
          <w:spacing w:val="-2"/>
        </w:rPr>
        <w:t>urmatoarele:</w:t>
      </w:r>
    </w:p>
    <w:p w:rsidR="00C44A3B" w:rsidRDefault="007706B0">
      <w:pPr>
        <w:pStyle w:val="Corptext"/>
        <w:spacing w:before="46"/>
      </w:pPr>
      <w:r>
        <w:t>-folosireaunorciocanedelipitsupraincalzitesaucuizolatiaelectrica</w:t>
      </w:r>
      <w:r>
        <w:rPr>
          <w:spacing w:val="-2"/>
        </w:rPr>
        <w:t>deteriorate;</w:t>
      </w:r>
    </w:p>
    <w:p w:rsidR="00C44A3B" w:rsidRDefault="007706B0">
      <w:pPr>
        <w:pStyle w:val="Corptext"/>
        <w:spacing w:before="50"/>
      </w:pPr>
      <w:r>
        <w:t xml:space="preserve">-lipsasuporturilorpentruciocanele de </w:t>
      </w:r>
      <w:r>
        <w:rPr>
          <w:spacing w:val="-2"/>
        </w:rPr>
        <w:t>lipit;</w:t>
      </w:r>
    </w:p>
    <w:p w:rsidR="00C44A3B" w:rsidRDefault="007706B0">
      <w:pPr>
        <w:pStyle w:val="Corptext"/>
        <w:spacing w:before="50"/>
      </w:pPr>
      <w:r>
        <w:t>-folosireaunor sculesidespozitivemecaniceimprovizate,neadecvateoperatiilor cetrebuie</w:t>
      </w:r>
      <w:r>
        <w:rPr>
          <w:spacing w:val="-2"/>
        </w:rPr>
        <w:t>effectuate;</w:t>
      </w:r>
    </w:p>
    <w:p w:rsidR="00C44A3B" w:rsidRDefault="007706B0">
      <w:pPr>
        <w:pStyle w:val="Corptext"/>
        <w:spacing w:before="50"/>
      </w:pPr>
      <w:r>
        <w:t xml:space="preserve">-folosireaunoraparatede masurafaraizolarea carcasei exterioarefata detensiuneade </w:t>
      </w:r>
      <w:r>
        <w:rPr>
          <w:spacing w:val="-2"/>
        </w:rPr>
        <w:t>retea;</w:t>
      </w:r>
    </w:p>
    <w:p w:rsidR="00C44A3B" w:rsidRDefault="007706B0">
      <w:pPr>
        <w:pStyle w:val="Corptext"/>
        <w:spacing w:before="46"/>
      </w:pPr>
      <w:r>
        <w:t xml:space="preserve">-folosireaunoraparate demasuracuanumitedefecte </w:t>
      </w:r>
      <w:r>
        <w:rPr>
          <w:spacing w:val="-2"/>
        </w:rPr>
        <w:t>electrice;</w:t>
      </w:r>
    </w:p>
    <w:p w:rsidR="00C44A3B" w:rsidRDefault="007706B0">
      <w:pPr>
        <w:pStyle w:val="Corptext"/>
        <w:spacing w:before="50"/>
      </w:pPr>
      <w:r>
        <w:t xml:space="preserve">-lipsaizolatieila cordoanelede alimentare dela </w:t>
      </w:r>
      <w:r>
        <w:rPr>
          <w:spacing w:val="-2"/>
        </w:rPr>
        <w:t>retea;</w:t>
      </w:r>
    </w:p>
    <w:p w:rsidR="00C44A3B" w:rsidRDefault="007706B0">
      <w:pPr>
        <w:pStyle w:val="Corptext"/>
        <w:spacing w:before="50"/>
      </w:pPr>
      <w:r>
        <w:t xml:space="preserve">-existentaunorcomponente electricesauelectronicefoartefierbinti,capabilede aproduce </w:t>
      </w:r>
      <w:r>
        <w:rPr>
          <w:spacing w:val="-2"/>
        </w:rPr>
        <w:t>arsuri;</w:t>
      </w:r>
    </w:p>
    <w:p w:rsidR="00C44A3B" w:rsidRDefault="00C44A3B">
      <w:pPr>
        <w:pStyle w:val="Corptext"/>
        <w:spacing w:before="96"/>
        <w:ind w:left="0"/>
      </w:pPr>
    </w:p>
    <w:p w:rsidR="00C44A3B" w:rsidRDefault="007706B0">
      <w:pPr>
        <w:pStyle w:val="Corptext"/>
      </w:pPr>
      <w:r>
        <w:t xml:space="preserve">Cauzedatoratesubstantelor </w:t>
      </w:r>
      <w:r>
        <w:rPr>
          <w:spacing w:val="-2"/>
        </w:rPr>
        <w:t>chimice:</w:t>
      </w:r>
    </w:p>
    <w:p w:rsidR="00C44A3B" w:rsidRDefault="007706B0">
      <w:pPr>
        <w:pStyle w:val="Corptext"/>
        <w:spacing w:before="50"/>
      </w:pPr>
      <w:r>
        <w:t>-lipsaEIP</w:t>
      </w:r>
      <w:r>
        <w:rPr>
          <w:spacing w:val="-2"/>
        </w:rPr>
        <w:t>adecvat;</w:t>
      </w:r>
    </w:p>
    <w:p w:rsidR="00C44A3B" w:rsidRDefault="007706B0">
      <w:pPr>
        <w:pStyle w:val="Corptext"/>
        <w:spacing w:before="50"/>
      </w:pPr>
      <w:r>
        <w:t>-neatentialamanipulareasubstantelor</w:t>
      </w:r>
      <w:r>
        <w:rPr>
          <w:spacing w:val="-2"/>
        </w:rPr>
        <w:t>chimice;</w:t>
      </w:r>
    </w:p>
    <w:p w:rsidR="00C44A3B" w:rsidRDefault="00C44A3B">
      <w:pPr>
        <w:pStyle w:val="Corptext"/>
        <w:spacing w:before="96"/>
        <w:ind w:left="0"/>
      </w:pPr>
    </w:p>
    <w:p w:rsidR="00C44A3B" w:rsidRDefault="007706B0">
      <w:pPr>
        <w:pStyle w:val="Corptext"/>
      </w:pPr>
      <w:r>
        <w:t xml:space="preserve">Masuri deprotectiea munciiin laboratoare si atelierede </w:t>
      </w:r>
      <w:r>
        <w:rPr>
          <w:spacing w:val="-2"/>
        </w:rPr>
        <w:t>specialitate:</w:t>
      </w:r>
    </w:p>
    <w:p w:rsidR="00C44A3B" w:rsidRDefault="007706B0">
      <w:pPr>
        <w:pStyle w:val="Corptext"/>
        <w:spacing w:before="51"/>
      </w:pPr>
      <w:r>
        <w:t xml:space="preserve">-seinterzicecudesavarsiregustareasauinhalareasubstantelor </w:t>
      </w:r>
      <w:r>
        <w:rPr>
          <w:spacing w:val="-2"/>
        </w:rPr>
        <w:t>chimice;</w:t>
      </w:r>
    </w:p>
    <w:p w:rsidR="00C44A3B" w:rsidRDefault="007706B0">
      <w:pPr>
        <w:pStyle w:val="Corptext"/>
        <w:spacing w:before="50"/>
      </w:pPr>
      <w:r>
        <w:t>-esteinterzisajoaca, alergatulinlaboratoruldeanalize</w:t>
      </w:r>
      <w:r>
        <w:rPr>
          <w:spacing w:val="-2"/>
        </w:rPr>
        <w:t xml:space="preserve"> chimice;</w:t>
      </w:r>
    </w:p>
    <w:p w:rsidR="00C44A3B" w:rsidRDefault="007706B0">
      <w:pPr>
        <w:pStyle w:val="Corptext"/>
        <w:spacing w:before="50"/>
      </w:pPr>
      <w:r>
        <w:t xml:space="preserve">-manipulareacuatentiea sticlarieisi a vaselorde </w:t>
      </w:r>
      <w:r>
        <w:rPr>
          <w:spacing w:val="-2"/>
        </w:rPr>
        <w:t>laborator;</w:t>
      </w:r>
    </w:p>
    <w:p w:rsidR="00C44A3B" w:rsidRDefault="007706B0">
      <w:pPr>
        <w:pStyle w:val="Corptext"/>
        <w:spacing w:before="46"/>
      </w:pPr>
      <w:r>
        <w:t>-purtareamanusilor lamanipulareaobiectelor</w:t>
      </w:r>
      <w:r>
        <w:rPr>
          <w:spacing w:val="-2"/>
        </w:rPr>
        <w:t>fiebinti;</w:t>
      </w:r>
    </w:p>
    <w:p w:rsidR="00C44A3B" w:rsidRDefault="007706B0">
      <w:pPr>
        <w:pStyle w:val="Corptext"/>
        <w:spacing w:before="50"/>
      </w:pPr>
      <w:r>
        <w:t xml:space="preserve">-efectuareaexperimentelorcusubstanteconcentratelanisa,substrictaindrumarea </w:t>
      </w:r>
      <w:r>
        <w:rPr>
          <w:spacing w:val="-2"/>
        </w:rPr>
        <w:t>profesorului.</w:t>
      </w:r>
    </w:p>
    <w:p w:rsidR="00C44A3B" w:rsidRDefault="00C44A3B">
      <w:pPr>
        <w:pStyle w:val="Corptext"/>
        <w:sectPr w:rsidR="00C44A3B">
          <w:pgSz w:w="12240" w:h="15840"/>
          <w:pgMar w:top="1740" w:right="1080" w:bottom="1220" w:left="720" w:header="724" w:footer="1029" w:gutter="0"/>
          <w:cols w:space="708"/>
        </w:sectPr>
      </w:pPr>
    </w:p>
    <w:p w:rsidR="00C44A3B" w:rsidRDefault="00C44A3B">
      <w:pPr>
        <w:pStyle w:val="Corptext"/>
        <w:spacing w:before="79"/>
        <w:ind w:left="0"/>
      </w:pPr>
    </w:p>
    <w:p w:rsidR="00C44A3B" w:rsidRDefault="007706B0">
      <w:pPr>
        <w:ind w:left="720"/>
        <w:rPr>
          <w:b/>
          <w:sz w:val="20"/>
        </w:rPr>
      </w:pPr>
      <w:r>
        <w:rPr>
          <w:b/>
          <w:spacing w:val="-2"/>
          <w:sz w:val="20"/>
        </w:rPr>
        <w:t>Cuprins</w:t>
      </w:r>
    </w:p>
    <w:p w:rsidR="00C44A3B" w:rsidRDefault="00C44A3B">
      <w:pPr>
        <w:pStyle w:val="Corptext"/>
        <w:spacing w:before="5"/>
        <w:ind w:left="0"/>
        <w:rPr>
          <w:b/>
          <w:sz w:val="17"/>
        </w:rPr>
      </w:pPr>
    </w:p>
    <w:tbl>
      <w:tblPr>
        <w:tblStyle w:val="TableNormal"/>
        <w:tblW w:w="0" w:type="auto"/>
        <w:tblInd w:w="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696"/>
        <w:gridCol w:w="5433"/>
        <w:gridCol w:w="1728"/>
      </w:tblGrid>
      <w:tr w:rsidR="00C44A3B">
        <w:trPr>
          <w:trHeight w:val="1106"/>
        </w:trPr>
        <w:tc>
          <w:tcPr>
            <w:tcW w:w="1696" w:type="dxa"/>
          </w:tcPr>
          <w:p w:rsidR="00C44A3B" w:rsidRDefault="007706B0">
            <w:pPr>
              <w:pStyle w:val="TableParagraph"/>
              <w:spacing w:before="32" w:line="290" w:lineRule="auto"/>
              <w:ind w:right="88"/>
              <w:rPr>
                <w:b/>
                <w:sz w:val="20"/>
              </w:rPr>
            </w:pPr>
            <w:r>
              <w:rPr>
                <w:b/>
                <w:spacing w:val="-2"/>
                <w:sz w:val="20"/>
              </w:rPr>
              <w:t xml:space="preserve">Nr.componentei </w:t>
            </w:r>
            <w:r>
              <w:rPr>
                <w:b/>
                <w:sz w:val="20"/>
              </w:rPr>
              <w:t xml:space="preserve">in cadrul </w:t>
            </w:r>
            <w:r>
              <w:rPr>
                <w:b/>
                <w:spacing w:val="-2"/>
                <w:sz w:val="20"/>
              </w:rPr>
              <w:t>procedurii</w:t>
            </w:r>
          </w:p>
          <w:p w:rsidR="00C44A3B" w:rsidRDefault="007706B0">
            <w:pPr>
              <w:pStyle w:val="TableParagraph"/>
              <w:spacing w:line="219" w:lineRule="exact"/>
              <w:rPr>
                <w:b/>
                <w:sz w:val="20"/>
              </w:rPr>
            </w:pPr>
            <w:r>
              <w:rPr>
                <w:b/>
                <w:spacing w:val="-2"/>
                <w:sz w:val="20"/>
              </w:rPr>
              <w:t>operationale</w:t>
            </w:r>
          </w:p>
        </w:tc>
        <w:tc>
          <w:tcPr>
            <w:tcW w:w="5433" w:type="dxa"/>
          </w:tcPr>
          <w:p w:rsidR="00C44A3B" w:rsidRDefault="007706B0">
            <w:pPr>
              <w:pStyle w:val="TableParagraph"/>
              <w:spacing w:before="32"/>
              <w:rPr>
                <w:b/>
                <w:sz w:val="20"/>
              </w:rPr>
            </w:pPr>
            <w:r>
              <w:rPr>
                <w:b/>
                <w:sz w:val="20"/>
              </w:rPr>
              <w:t xml:space="preserve">Denumireacomponenteiincadrulprocedurii </w:t>
            </w:r>
            <w:r>
              <w:rPr>
                <w:b/>
                <w:spacing w:val="-2"/>
                <w:sz w:val="20"/>
              </w:rPr>
              <w:t>operationale</w:t>
            </w:r>
          </w:p>
        </w:tc>
        <w:tc>
          <w:tcPr>
            <w:tcW w:w="1728" w:type="dxa"/>
          </w:tcPr>
          <w:p w:rsidR="00C44A3B" w:rsidRDefault="007706B0">
            <w:pPr>
              <w:pStyle w:val="TableParagraph"/>
              <w:spacing w:before="32"/>
              <w:ind w:left="108"/>
              <w:rPr>
                <w:b/>
                <w:sz w:val="20"/>
              </w:rPr>
            </w:pPr>
            <w:r>
              <w:rPr>
                <w:b/>
                <w:spacing w:val="-2"/>
                <w:sz w:val="20"/>
              </w:rPr>
              <w:t>Pagina</w:t>
            </w:r>
          </w:p>
        </w:tc>
      </w:tr>
      <w:tr w:rsidR="00C44A3B">
        <w:trPr>
          <w:trHeight w:val="273"/>
        </w:trPr>
        <w:tc>
          <w:tcPr>
            <w:tcW w:w="1696" w:type="dxa"/>
          </w:tcPr>
          <w:p w:rsidR="00C44A3B" w:rsidRDefault="00C44A3B">
            <w:pPr>
              <w:pStyle w:val="TableParagraph"/>
              <w:ind w:left="0"/>
              <w:rPr>
                <w:sz w:val="20"/>
              </w:rPr>
            </w:pPr>
          </w:p>
        </w:tc>
        <w:tc>
          <w:tcPr>
            <w:tcW w:w="5433" w:type="dxa"/>
          </w:tcPr>
          <w:p w:rsidR="00C44A3B" w:rsidRDefault="007706B0">
            <w:pPr>
              <w:pStyle w:val="TableParagraph"/>
              <w:spacing w:before="32" w:line="222" w:lineRule="exact"/>
              <w:rPr>
                <w:sz w:val="20"/>
              </w:rPr>
            </w:pPr>
            <w:r>
              <w:rPr>
                <w:spacing w:val="-2"/>
                <w:sz w:val="20"/>
              </w:rPr>
              <w:t>Coperta</w:t>
            </w:r>
          </w:p>
        </w:tc>
        <w:tc>
          <w:tcPr>
            <w:tcW w:w="1728" w:type="dxa"/>
          </w:tcPr>
          <w:p w:rsidR="00C44A3B" w:rsidRDefault="007706B0">
            <w:pPr>
              <w:pStyle w:val="TableParagraph"/>
              <w:spacing w:before="32" w:line="222" w:lineRule="exact"/>
              <w:ind w:left="108"/>
              <w:rPr>
                <w:sz w:val="20"/>
              </w:rPr>
            </w:pPr>
            <w:r>
              <w:rPr>
                <w:spacing w:val="-10"/>
                <w:sz w:val="20"/>
              </w:rPr>
              <w:t>1</w:t>
            </w:r>
          </w:p>
        </w:tc>
      </w:tr>
      <w:tr w:rsidR="00C44A3B">
        <w:trPr>
          <w:trHeight w:val="558"/>
        </w:trPr>
        <w:tc>
          <w:tcPr>
            <w:tcW w:w="1696" w:type="dxa"/>
          </w:tcPr>
          <w:p w:rsidR="00C44A3B" w:rsidRDefault="007706B0">
            <w:pPr>
              <w:pStyle w:val="TableParagraph"/>
              <w:spacing w:before="36"/>
              <w:rPr>
                <w:sz w:val="20"/>
              </w:rPr>
            </w:pPr>
            <w:r>
              <w:rPr>
                <w:spacing w:val="-10"/>
                <w:sz w:val="20"/>
              </w:rPr>
              <w:t>1</w:t>
            </w:r>
          </w:p>
        </w:tc>
        <w:tc>
          <w:tcPr>
            <w:tcW w:w="5433" w:type="dxa"/>
          </w:tcPr>
          <w:p w:rsidR="00C44A3B" w:rsidRDefault="007706B0">
            <w:pPr>
              <w:pStyle w:val="TableParagraph"/>
              <w:spacing w:before="36"/>
              <w:rPr>
                <w:sz w:val="20"/>
              </w:rPr>
            </w:pPr>
            <w:r>
              <w:rPr>
                <w:spacing w:val="-14"/>
                <w:sz w:val="20"/>
              </w:rPr>
              <w:t>Listaresponsabililorcu elaborarea,verificareasiaprobareaediţieisau,dupa</w:t>
            </w:r>
          </w:p>
          <w:p w:rsidR="00C44A3B" w:rsidRDefault="007706B0">
            <w:pPr>
              <w:pStyle w:val="TableParagraph"/>
              <w:spacing w:before="50" w:line="222" w:lineRule="exact"/>
              <w:rPr>
                <w:sz w:val="20"/>
              </w:rPr>
            </w:pPr>
            <w:r>
              <w:rPr>
                <w:spacing w:val="-12"/>
                <w:sz w:val="20"/>
              </w:rPr>
              <w:t>caz,arevizieiincadrulediţieiproceduriioperationale</w:t>
            </w:r>
          </w:p>
        </w:tc>
        <w:tc>
          <w:tcPr>
            <w:tcW w:w="1728" w:type="dxa"/>
          </w:tcPr>
          <w:p w:rsidR="00C44A3B" w:rsidRDefault="007706B0">
            <w:pPr>
              <w:pStyle w:val="TableParagraph"/>
              <w:spacing w:before="36"/>
              <w:ind w:left="108"/>
              <w:rPr>
                <w:sz w:val="20"/>
              </w:rPr>
            </w:pPr>
            <w:r>
              <w:rPr>
                <w:spacing w:val="-10"/>
                <w:sz w:val="20"/>
              </w:rPr>
              <w:t>2</w:t>
            </w:r>
          </w:p>
        </w:tc>
      </w:tr>
      <w:tr w:rsidR="00C44A3B">
        <w:trPr>
          <w:trHeight w:val="518"/>
        </w:trPr>
        <w:tc>
          <w:tcPr>
            <w:tcW w:w="1696" w:type="dxa"/>
          </w:tcPr>
          <w:p w:rsidR="00C44A3B" w:rsidRDefault="007706B0">
            <w:pPr>
              <w:pStyle w:val="TableParagraph"/>
              <w:spacing w:before="36"/>
              <w:rPr>
                <w:sz w:val="20"/>
              </w:rPr>
            </w:pPr>
            <w:r>
              <w:rPr>
                <w:spacing w:val="-10"/>
                <w:sz w:val="20"/>
              </w:rPr>
              <w:t>2</w:t>
            </w:r>
          </w:p>
        </w:tc>
        <w:tc>
          <w:tcPr>
            <w:tcW w:w="5433" w:type="dxa"/>
          </w:tcPr>
          <w:p w:rsidR="00C44A3B" w:rsidRDefault="007706B0">
            <w:pPr>
              <w:pStyle w:val="TableParagraph"/>
              <w:spacing w:before="20"/>
              <w:rPr>
                <w:sz w:val="20"/>
              </w:rPr>
            </w:pPr>
            <w:r>
              <w:rPr>
                <w:sz w:val="20"/>
              </w:rPr>
              <w:t>Situaţiaediţiilorsiareviziilorincadrulediţiilor</w:t>
            </w:r>
            <w:r>
              <w:rPr>
                <w:spacing w:val="-2"/>
                <w:sz w:val="20"/>
              </w:rPr>
              <w:t>procedurii</w:t>
            </w:r>
          </w:p>
          <w:p w:rsidR="00C44A3B" w:rsidRDefault="007706B0">
            <w:pPr>
              <w:pStyle w:val="TableParagraph"/>
              <w:spacing w:before="30" w:line="218" w:lineRule="exact"/>
              <w:rPr>
                <w:sz w:val="20"/>
              </w:rPr>
            </w:pPr>
            <w:r>
              <w:rPr>
                <w:spacing w:val="-2"/>
                <w:sz w:val="20"/>
              </w:rPr>
              <w:t>operaţionale</w:t>
            </w:r>
          </w:p>
        </w:tc>
        <w:tc>
          <w:tcPr>
            <w:tcW w:w="1728" w:type="dxa"/>
          </w:tcPr>
          <w:p w:rsidR="00C44A3B" w:rsidRDefault="007706B0">
            <w:pPr>
              <w:pStyle w:val="TableParagraph"/>
              <w:spacing w:before="36"/>
              <w:ind w:left="108"/>
              <w:rPr>
                <w:sz w:val="20"/>
              </w:rPr>
            </w:pPr>
            <w:r>
              <w:rPr>
                <w:spacing w:val="-10"/>
                <w:sz w:val="20"/>
              </w:rPr>
              <w:t>2</w:t>
            </w:r>
          </w:p>
        </w:tc>
      </w:tr>
      <w:tr w:rsidR="00C44A3B">
        <w:trPr>
          <w:trHeight w:val="322"/>
        </w:trPr>
        <w:tc>
          <w:tcPr>
            <w:tcW w:w="1696" w:type="dxa"/>
          </w:tcPr>
          <w:p w:rsidR="00C44A3B" w:rsidRDefault="007706B0">
            <w:pPr>
              <w:pStyle w:val="TableParagraph"/>
              <w:spacing w:before="36"/>
              <w:rPr>
                <w:sz w:val="20"/>
              </w:rPr>
            </w:pPr>
            <w:r>
              <w:rPr>
                <w:spacing w:val="-10"/>
                <w:sz w:val="20"/>
              </w:rPr>
              <w:t>3</w:t>
            </w:r>
          </w:p>
        </w:tc>
        <w:tc>
          <w:tcPr>
            <w:tcW w:w="5433" w:type="dxa"/>
          </w:tcPr>
          <w:p w:rsidR="00C44A3B" w:rsidRDefault="007706B0">
            <w:pPr>
              <w:pStyle w:val="TableParagraph"/>
              <w:spacing w:before="20"/>
              <w:rPr>
                <w:sz w:val="20"/>
              </w:rPr>
            </w:pPr>
            <w:r>
              <w:rPr>
                <w:sz w:val="20"/>
              </w:rPr>
              <w:t>Lisţade difuzare a procedurii</w:t>
            </w:r>
            <w:r>
              <w:rPr>
                <w:spacing w:val="-2"/>
                <w:sz w:val="20"/>
              </w:rPr>
              <w:t>operaţionale</w:t>
            </w:r>
          </w:p>
        </w:tc>
        <w:tc>
          <w:tcPr>
            <w:tcW w:w="1728" w:type="dxa"/>
          </w:tcPr>
          <w:p w:rsidR="00C44A3B" w:rsidRDefault="007706B0">
            <w:pPr>
              <w:pStyle w:val="TableParagraph"/>
              <w:spacing w:before="36"/>
              <w:ind w:left="108"/>
              <w:rPr>
                <w:sz w:val="20"/>
              </w:rPr>
            </w:pPr>
            <w:r>
              <w:rPr>
                <w:spacing w:val="-10"/>
                <w:sz w:val="20"/>
              </w:rPr>
              <w:t>2</w:t>
            </w:r>
          </w:p>
        </w:tc>
      </w:tr>
      <w:tr w:rsidR="00C44A3B">
        <w:trPr>
          <w:trHeight w:val="278"/>
        </w:trPr>
        <w:tc>
          <w:tcPr>
            <w:tcW w:w="1696" w:type="dxa"/>
          </w:tcPr>
          <w:p w:rsidR="00C44A3B" w:rsidRDefault="007706B0">
            <w:pPr>
              <w:pStyle w:val="TableParagraph"/>
              <w:spacing w:before="36" w:line="222" w:lineRule="exact"/>
              <w:rPr>
                <w:sz w:val="20"/>
              </w:rPr>
            </w:pPr>
            <w:r>
              <w:rPr>
                <w:spacing w:val="-10"/>
                <w:sz w:val="20"/>
              </w:rPr>
              <w:t>4</w:t>
            </w:r>
          </w:p>
        </w:tc>
        <w:tc>
          <w:tcPr>
            <w:tcW w:w="5433" w:type="dxa"/>
          </w:tcPr>
          <w:p w:rsidR="00C44A3B" w:rsidRDefault="007706B0">
            <w:pPr>
              <w:pStyle w:val="TableParagraph"/>
              <w:spacing w:before="24"/>
              <w:rPr>
                <w:sz w:val="20"/>
              </w:rPr>
            </w:pPr>
            <w:r>
              <w:rPr>
                <w:sz w:val="20"/>
              </w:rPr>
              <w:t>Scopul</w:t>
            </w:r>
            <w:r>
              <w:rPr>
                <w:spacing w:val="-2"/>
                <w:sz w:val="20"/>
              </w:rPr>
              <w:t>procedurii</w:t>
            </w:r>
          </w:p>
        </w:tc>
        <w:tc>
          <w:tcPr>
            <w:tcW w:w="1728" w:type="dxa"/>
          </w:tcPr>
          <w:p w:rsidR="00C44A3B" w:rsidRDefault="007706B0">
            <w:pPr>
              <w:pStyle w:val="TableParagraph"/>
              <w:spacing w:before="36" w:line="222" w:lineRule="exact"/>
              <w:ind w:left="108"/>
              <w:rPr>
                <w:sz w:val="20"/>
              </w:rPr>
            </w:pPr>
            <w:r>
              <w:rPr>
                <w:spacing w:val="-10"/>
                <w:sz w:val="20"/>
              </w:rPr>
              <w:t>2</w:t>
            </w:r>
          </w:p>
        </w:tc>
      </w:tr>
      <w:tr w:rsidR="00C44A3B">
        <w:trPr>
          <w:trHeight w:val="277"/>
        </w:trPr>
        <w:tc>
          <w:tcPr>
            <w:tcW w:w="1696" w:type="dxa"/>
          </w:tcPr>
          <w:p w:rsidR="00C44A3B" w:rsidRDefault="007706B0">
            <w:pPr>
              <w:pStyle w:val="TableParagraph"/>
              <w:spacing w:before="32" w:line="226" w:lineRule="exact"/>
              <w:rPr>
                <w:sz w:val="20"/>
              </w:rPr>
            </w:pPr>
            <w:r>
              <w:rPr>
                <w:spacing w:val="-10"/>
                <w:sz w:val="20"/>
              </w:rPr>
              <w:t>5</w:t>
            </w:r>
          </w:p>
        </w:tc>
        <w:tc>
          <w:tcPr>
            <w:tcW w:w="5433" w:type="dxa"/>
          </w:tcPr>
          <w:p w:rsidR="00C44A3B" w:rsidRDefault="007706B0">
            <w:pPr>
              <w:pStyle w:val="TableParagraph"/>
              <w:spacing w:before="36" w:line="222" w:lineRule="exact"/>
              <w:rPr>
                <w:sz w:val="20"/>
              </w:rPr>
            </w:pPr>
            <w:r>
              <w:rPr>
                <w:spacing w:val="-9"/>
                <w:sz w:val="20"/>
              </w:rPr>
              <w:t>Aria</w:t>
            </w:r>
            <w:r>
              <w:rPr>
                <w:spacing w:val="-2"/>
                <w:sz w:val="20"/>
              </w:rPr>
              <w:t>decuprindere</w:t>
            </w:r>
          </w:p>
        </w:tc>
        <w:tc>
          <w:tcPr>
            <w:tcW w:w="1728" w:type="dxa"/>
          </w:tcPr>
          <w:p w:rsidR="00C44A3B" w:rsidRDefault="007706B0">
            <w:pPr>
              <w:pStyle w:val="TableParagraph"/>
              <w:spacing w:before="32" w:line="226" w:lineRule="exact"/>
              <w:ind w:left="108"/>
              <w:rPr>
                <w:sz w:val="20"/>
              </w:rPr>
            </w:pPr>
            <w:r>
              <w:rPr>
                <w:spacing w:val="-10"/>
                <w:sz w:val="20"/>
              </w:rPr>
              <w:t>2</w:t>
            </w:r>
          </w:p>
        </w:tc>
      </w:tr>
      <w:tr w:rsidR="00C44A3B">
        <w:trPr>
          <w:trHeight w:val="277"/>
        </w:trPr>
        <w:tc>
          <w:tcPr>
            <w:tcW w:w="1696" w:type="dxa"/>
          </w:tcPr>
          <w:p w:rsidR="00C44A3B" w:rsidRDefault="007706B0">
            <w:pPr>
              <w:pStyle w:val="TableParagraph"/>
              <w:spacing w:before="32" w:line="226" w:lineRule="exact"/>
              <w:rPr>
                <w:sz w:val="20"/>
              </w:rPr>
            </w:pPr>
            <w:r>
              <w:rPr>
                <w:spacing w:val="-10"/>
                <w:sz w:val="20"/>
              </w:rPr>
              <w:t>6</w:t>
            </w:r>
          </w:p>
        </w:tc>
        <w:tc>
          <w:tcPr>
            <w:tcW w:w="5433" w:type="dxa"/>
          </w:tcPr>
          <w:p w:rsidR="00C44A3B" w:rsidRDefault="007706B0">
            <w:pPr>
              <w:pStyle w:val="TableParagraph"/>
              <w:spacing w:before="36" w:line="222" w:lineRule="exact"/>
              <w:rPr>
                <w:sz w:val="20"/>
              </w:rPr>
            </w:pPr>
            <w:r>
              <w:rPr>
                <w:sz w:val="20"/>
              </w:rPr>
              <w:t>Documente de</w:t>
            </w:r>
            <w:r>
              <w:rPr>
                <w:spacing w:val="-2"/>
                <w:sz w:val="20"/>
              </w:rPr>
              <w:t>referinţa</w:t>
            </w:r>
          </w:p>
        </w:tc>
        <w:tc>
          <w:tcPr>
            <w:tcW w:w="1728" w:type="dxa"/>
          </w:tcPr>
          <w:p w:rsidR="00C44A3B" w:rsidRDefault="007706B0">
            <w:pPr>
              <w:pStyle w:val="TableParagraph"/>
              <w:spacing w:before="32" w:line="226" w:lineRule="exact"/>
              <w:ind w:left="108"/>
              <w:rPr>
                <w:sz w:val="20"/>
              </w:rPr>
            </w:pPr>
            <w:r>
              <w:rPr>
                <w:spacing w:val="-10"/>
                <w:sz w:val="20"/>
              </w:rPr>
              <w:t>3</w:t>
            </w:r>
          </w:p>
        </w:tc>
      </w:tr>
      <w:tr w:rsidR="00C44A3B">
        <w:trPr>
          <w:trHeight w:val="278"/>
        </w:trPr>
        <w:tc>
          <w:tcPr>
            <w:tcW w:w="1696" w:type="dxa"/>
          </w:tcPr>
          <w:p w:rsidR="00C44A3B" w:rsidRDefault="007706B0">
            <w:pPr>
              <w:pStyle w:val="TableParagraph"/>
              <w:spacing w:before="36" w:line="222" w:lineRule="exact"/>
              <w:rPr>
                <w:sz w:val="20"/>
              </w:rPr>
            </w:pPr>
            <w:r>
              <w:rPr>
                <w:spacing w:val="-10"/>
                <w:sz w:val="20"/>
              </w:rPr>
              <w:t>7</w:t>
            </w:r>
          </w:p>
        </w:tc>
        <w:tc>
          <w:tcPr>
            <w:tcW w:w="5433" w:type="dxa"/>
          </w:tcPr>
          <w:p w:rsidR="00C44A3B" w:rsidRDefault="007706B0">
            <w:pPr>
              <w:pStyle w:val="TableParagraph"/>
              <w:spacing w:before="36" w:line="222" w:lineRule="exact"/>
              <w:rPr>
                <w:sz w:val="20"/>
              </w:rPr>
            </w:pPr>
            <w:r>
              <w:rPr>
                <w:sz w:val="20"/>
              </w:rPr>
              <w:t>Definiţiisi</w:t>
            </w:r>
            <w:r>
              <w:rPr>
                <w:spacing w:val="-2"/>
                <w:sz w:val="20"/>
              </w:rPr>
              <w:t>abrevieri</w:t>
            </w:r>
          </w:p>
        </w:tc>
        <w:tc>
          <w:tcPr>
            <w:tcW w:w="1728" w:type="dxa"/>
          </w:tcPr>
          <w:p w:rsidR="00C44A3B" w:rsidRDefault="007706B0">
            <w:pPr>
              <w:pStyle w:val="TableParagraph"/>
              <w:spacing w:before="36" w:line="222" w:lineRule="exact"/>
              <w:ind w:left="108"/>
              <w:rPr>
                <w:sz w:val="20"/>
              </w:rPr>
            </w:pPr>
            <w:r>
              <w:rPr>
                <w:spacing w:val="-10"/>
                <w:sz w:val="20"/>
              </w:rPr>
              <w:t>3</w:t>
            </w:r>
          </w:p>
        </w:tc>
      </w:tr>
      <w:tr w:rsidR="00C44A3B">
        <w:trPr>
          <w:trHeight w:val="281"/>
        </w:trPr>
        <w:tc>
          <w:tcPr>
            <w:tcW w:w="1696" w:type="dxa"/>
          </w:tcPr>
          <w:p w:rsidR="00C44A3B" w:rsidRDefault="007706B0">
            <w:pPr>
              <w:pStyle w:val="TableParagraph"/>
              <w:spacing w:before="36" w:line="226" w:lineRule="exact"/>
              <w:rPr>
                <w:sz w:val="20"/>
              </w:rPr>
            </w:pPr>
            <w:r>
              <w:rPr>
                <w:spacing w:val="-10"/>
                <w:sz w:val="20"/>
              </w:rPr>
              <w:t>8</w:t>
            </w:r>
          </w:p>
        </w:tc>
        <w:tc>
          <w:tcPr>
            <w:tcW w:w="5433" w:type="dxa"/>
          </w:tcPr>
          <w:p w:rsidR="00C44A3B" w:rsidRDefault="007706B0">
            <w:pPr>
              <w:pStyle w:val="TableParagraph"/>
              <w:spacing w:before="40" w:line="222" w:lineRule="exact"/>
              <w:rPr>
                <w:b/>
                <w:sz w:val="20"/>
              </w:rPr>
            </w:pPr>
            <w:r>
              <w:rPr>
                <w:spacing w:val="-24"/>
                <w:sz w:val="20"/>
              </w:rPr>
              <w:t>Descrierea</w:t>
            </w:r>
            <w:r>
              <w:rPr>
                <w:spacing w:val="-2"/>
                <w:sz w:val="20"/>
              </w:rPr>
              <w:t>procedur</w:t>
            </w:r>
            <w:r>
              <w:rPr>
                <w:b/>
                <w:spacing w:val="-2"/>
                <w:sz w:val="20"/>
              </w:rPr>
              <w:t>i</w:t>
            </w:r>
          </w:p>
        </w:tc>
        <w:tc>
          <w:tcPr>
            <w:tcW w:w="1728" w:type="dxa"/>
          </w:tcPr>
          <w:p w:rsidR="00C44A3B" w:rsidRDefault="007706B0">
            <w:pPr>
              <w:pStyle w:val="TableParagraph"/>
              <w:spacing w:before="36" w:line="226" w:lineRule="exact"/>
              <w:ind w:left="108"/>
              <w:rPr>
                <w:sz w:val="20"/>
              </w:rPr>
            </w:pPr>
            <w:r>
              <w:rPr>
                <w:spacing w:val="-10"/>
                <w:sz w:val="20"/>
              </w:rPr>
              <w:t>4</w:t>
            </w:r>
          </w:p>
        </w:tc>
      </w:tr>
      <w:tr w:rsidR="00C44A3B">
        <w:trPr>
          <w:trHeight w:val="330"/>
        </w:trPr>
        <w:tc>
          <w:tcPr>
            <w:tcW w:w="1696" w:type="dxa"/>
          </w:tcPr>
          <w:p w:rsidR="00C44A3B" w:rsidRDefault="007706B0">
            <w:pPr>
              <w:pStyle w:val="TableParagraph"/>
              <w:spacing w:before="32"/>
              <w:rPr>
                <w:sz w:val="20"/>
              </w:rPr>
            </w:pPr>
            <w:r>
              <w:rPr>
                <w:spacing w:val="-10"/>
                <w:sz w:val="20"/>
              </w:rPr>
              <w:t>9</w:t>
            </w:r>
          </w:p>
        </w:tc>
        <w:tc>
          <w:tcPr>
            <w:tcW w:w="5433" w:type="dxa"/>
          </w:tcPr>
          <w:p w:rsidR="00C44A3B" w:rsidRDefault="007706B0">
            <w:pPr>
              <w:pStyle w:val="TableParagraph"/>
              <w:spacing w:before="28"/>
              <w:rPr>
                <w:sz w:val="20"/>
              </w:rPr>
            </w:pPr>
            <w:r>
              <w:rPr>
                <w:spacing w:val="-2"/>
                <w:sz w:val="20"/>
              </w:rPr>
              <w:t>Responsabiliţati</w:t>
            </w:r>
          </w:p>
        </w:tc>
        <w:tc>
          <w:tcPr>
            <w:tcW w:w="1728" w:type="dxa"/>
          </w:tcPr>
          <w:p w:rsidR="00C44A3B" w:rsidRDefault="007706B0">
            <w:pPr>
              <w:pStyle w:val="TableParagraph"/>
              <w:spacing w:before="32"/>
              <w:ind w:left="108"/>
              <w:rPr>
                <w:sz w:val="20"/>
              </w:rPr>
            </w:pPr>
            <w:r>
              <w:rPr>
                <w:spacing w:val="-10"/>
                <w:sz w:val="20"/>
              </w:rPr>
              <w:t>6</w:t>
            </w:r>
          </w:p>
        </w:tc>
      </w:tr>
      <w:tr w:rsidR="00C44A3B">
        <w:trPr>
          <w:trHeight w:val="278"/>
        </w:trPr>
        <w:tc>
          <w:tcPr>
            <w:tcW w:w="1696" w:type="dxa"/>
          </w:tcPr>
          <w:p w:rsidR="00C44A3B" w:rsidRDefault="007706B0">
            <w:pPr>
              <w:pStyle w:val="TableParagraph"/>
              <w:spacing w:before="37" w:line="222" w:lineRule="exact"/>
              <w:rPr>
                <w:sz w:val="20"/>
              </w:rPr>
            </w:pPr>
            <w:r>
              <w:rPr>
                <w:spacing w:val="-5"/>
                <w:sz w:val="20"/>
              </w:rPr>
              <w:t>10</w:t>
            </w:r>
          </w:p>
        </w:tc>
        <w:tc>
          <w:tcPr>
            <w:tcW w:w="5433" w:type="dxa"/>
          </w:tcPr>
          <w:p w:rsidR="00C44A3B" w:rsidRDefault="007706B0">
            <w:pPr>
              <w:pStyle w:val="TableParagraph"/>
              <w:spacing w:before="37" w:line="222" w:lineRule="exact"/>
              <w:rPr>
                <w:sz w:val="20"/>
              </w:rPr>
            </w:pPr>
            <w:r>
              <w:rPr>
                <w:sz w:val="20"/>
              </w:rPr>
              <w:t xml:space="preserve">Anexe,inregistrari, </w:t>
            </w:r>
            <w:r>
              <w:rPr>
                <w:spacing w:val="-2"/>
                <w:sz w:val="20"/>
              </w:rPr>
              <w:t>arhivari</w:t>
            </w:r>
          </w:p>
        </w:tc>
        <w:tc>
          <w:tcPr>
            <w:tcW w:w="1728" w:type="dxa"/>
          </w:tcPr>
          <w:p w:rsidR="00C44A3B" w:rsidRDefault="007706B0">
            <w:pPr>
              <w:pStyle w:val="TableParagraph"/>
              <w:spacing w:before="37" w:line="222" w:lineRule="exact"/>
              <w:ind w:left="108"/>
              <w:rPr>
                <w:sz w:val="20"/>
              </w:rPr>
            </w:pPr>
            <w:r>
              <w:rPr>
                <w:spacing w:val="-10"/>
                <w:sz w:val="20"/>
              </w:rPr>
              <w:t>9</w:t>
            </w:r>
          </w:p>
        </w:tc>
      </w:tr>
      <w:tr w:rsidR="00C44A3B">
        <w:trPr>
          <w:trHeight w:val="290"/>
        </w:trPr>
        <w:tc>
          <w:tcPr>
            <w:tcW w:w="1696" w:type="dxa"/>
          </w:tcPr>
          <w:p w:rsidR="00C44A3B" w:rsidRDefault="007706B0">
            <w:pPr>
              <w:pStyle w:val="TableParagraph"/>
              <w:spacing w:before="36"/>
              <w:rPr>
                <w:sz w:val="20"/>
              </w:rPr>
            </w:pPr>
            <w:r>
              <w:rPr>
                <w:spacing w:val="-5"/>
                <w:sz w:val="20"/>
              </w:rPr>
              <w:t>11</w:t>
            </w:r>
          </w:p>
        </w:tc>
        <w:tc>
          <w:tcPr>
            <w:tcW w:w="5433" w:type="dxa"/>
          </w:tcPr>
          <w:p w:rsidR="00C44A3B" w:rsidRDefault="007706B0">
            <w:pPr>
              <w:pStyle w:val="TableParagraph"/>
              <w:spacing w:before="48" w:line="222" w:lineRule="exact"/>
              <w:rPr>
                <w:sz w:val="20"/>
              </w:rPr>
            </w:pPr>
            <w:r>
              <w:rPr>
                <w:spacing w:val="-2"/>
                <w:sz w:val="20"/>
              </w:rPr>
              <w:t>Cuprins</w:t>
            </w:r>
          </w:p>
        </w:tc>
        <w:tc>
          <w:tcPr>
            <w:tcW w:w="1728" w:type="dxa"/>
          </w:tcPr>
          <w:p w:rsidR="00C44A3B" w:rsidRDefault="007706B0">
            <w:pPr>
              <w:pStyle w:val="TableParagraph"/>
              <w:spacing w:before="36"/>
              <w:ind w:left="108"/>
              <w:rPr>
                <w:sz w:val="20"/>
              </w:rPr>
            </w:pPr>
            <w:r>
              <w:rPr>
                <w:spacing w:val="-5"/>
                <w:sz w:val="20"/>
              </w:rPr>
              <w:t>12</w:t>
            </w:r>
          </w:p>
        </w:tc>
      </w:tr>
    </w:tbl>
    <w:p w:rsidR="007706B0" w:rsidRDefault="007706B0"/>
    <w:sectPr w:rsidR="007706B0" w:rsidSect="00C44A3B">
      <w:pgSz w:w="12240" w:h="15840"/>
      <w:pgMar w:top="1740" w:right="1080" w:bottom="1220" w:left="720" w:header="724" w:footer="102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2A82" w:rsidRDefault="00962A82" w:rsidP="00C44A3B">
      <w:r>
        <w:separator/>
      </w:r>
    </w:p>
  </w:endnote>
  <w:endnote w:type="continuationSeparator" w:id="1">
    <w:p w:rsidR="00962A82" w:rsidRDefault="00962A82" w:rsidP="00C44A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31AC" w:rsidRDefault="00FD31AC">
    <w:pPr>
      <w:pStyle w:val="Corptext"/>
      <w:spacing w:line="14" w:lineRule="auto"/>
      <w:ind w:left="0"/>
    </w:pPr>
    <w:r>
      <w:pict>
        <v:shapetype id="_x0000_t202" coordsize="21600,21600" o:spt="202" path="m,l,21600r21600,l21600,xe">
          <v:stroke joinstyle="miter"/>
          <v:path gradientshapeok="t" o:connecttype="rect"/>
        </v:shapetype>
        <v:shape id="docshape2" o:spid="_x0000_s1025" type="#_x0000_t202" style="position:absolute;margin-left:299.5pt;margin-top:729.55pt;width:13.2pt;height:14.2pt;z-index:-16284160;mso-position-horizontal-relative:page;mso-position-vertical-relative:page" filled="f" stroked="f">
          <v:textbox inset="0,0,0,0">
            <w:txbxContent>
              <w:p w:rsidR="00FD31AC" w:rsidRDefault="00FD31AC">
                <w:pPr>
                  <w:spacing w:before="10"/>
                  <w:ind w:left="20"/>
                </w:pPr>
                <w:r>
                  <w:rPr>
                    <w:spacing w:val="-5"/>
                  </w:rPr>
                  <w:fldChar w:fldCharType="begin"/>
                </w:r>
                <w:r>
                  <w:rPr>
                    <w:spacing w:val="-5"/>
                  </w:rPr>
                  <w:instrText xml:space="preserve"> PAGE </w:instrText>
                </w:r>
                <w:r>
                  <w:rPr>
                    <w:spacing w:val="-5"/>
                  </w:rPr>
                  <w:fldChar w:fldCharType="separate"/>
                </w:r>
                <w:r w:rsidR="001E2699">
                  <w:rPr>
                    <w:noProof/>
                    <w:spacing w:val="-5"/>
                  </w:rPr>
                  <w:t>1</w:t>
                </w:r>
                <w:r>
                  <w:rPr>
                    <w:spacing w:val="-5"/>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2A82" w:rsidRDefault="00962A82" w:rsidP="00C44A3B">
      <w:r>
        <w:separator/>
      </w:r>
    </w:p>
  </w:footnote>
  <w:footnote w:type="continuationSeparator" w:id="1">
    <w:p w:rsidR="00962A82" w:rsidRDefault="00962A82" w:rsidP="00C44A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31AC" w:rsidRDefault="00FD31AC">
    <w:pPr>
      <w:pStyle w:val="Corptext"/>
      <w:spacing w:line="14" w:lineRule="auto"/>
      <w:ind w:left="0"/>
    </w:pPr>
    <w:r>
      <w:pict>
        <v:shapetype id="_x0000_t202" coordsize="21600,21600" o:spt="202" path="m,l,21600r21600,l21600,xe">
          <v:stroke joinstyle="miter"/>
          <v:path gradientshapeok="t" o:connecttype="rect"/>
        </v:shapetype>
        <v:shape id="docshape1" o:spid="_x0000_s1026" type="#_x0000_t202" style="position:absolute;margin-left:39.05pt;margin-top:36pt;width:504.2pt;height:51.45pt;z-index:15728640;mso-position-horizontal-relative:page;mso-position-vertical-relative:page"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976"/>
                  <w:gridCol w:w="4853"/>
                  <w:gridCol w:w="2125"/>
                </w:tblGrid>
                <w:tr w:rsidR="00FD31AC">
                  <w:trPr>
                    <w:trHeight w:val="258"/>
                  </w:trPr>
                  <w:tc>
                    <w:tcPr>
                      <w:tcW w:w="2976" w:type="dxa"/>
                      <w:tcBorders>
                        <w:bottom w:val="nil"/>
                      </w:tcBorders>
                    </w:tcPr>
                    <w:p w:rsidR="00FD31AC" w:rsidRDefault="00FD31AC">
                      <w:pPr>
                        <w:pStyle w:val="TableParagraph"/>
                        <w:spacing w:before="1" w:line="237" w:lineRule="exact"/>
                        <w:rPr>
                          <w:b/>
                        </w:rPr>
                      </w:pPr>
                      <w:r>
                        <w:t>Colegiul</w:t>
                      </w:r>
                      <w:r>
                        <w:rPr>
                          <w:spacing w:val="-2"/>
                        </w:rPr>
                        <w:t xml:space="preserve"> Tehnic“</w:t>
                      </w:r>
                      <w:r>
                        <w:rPr>
                          <w:b/>
                          <w:spacing w:val="-2"/>
                        </w:rPr>
                        <w:t>Costin</w:t>
                      </w:r>
                    </w:p>
                  </w:tc>
                  <w:tc>
                    <w:tcPr>
                      <w:tcW w:w="4853" w:type="dxa"/>
                      <w:tcBorders>
                        <w:bottom w:val="nil"/>
                      </w:tcBorders>
                    </w:tcPr>
                    <w:p w:rsidR="00FD31AC" w:rsidRDefault="00FD31AC">
                      <w:pPr>
                        <w:pStyle w:val="TableParagraph"/>
                        <w:spacing w:before="1" w:line="237" w:lineRule="exact"/>
                        <w:ind w:left="6" w:right="6"/>
                        <w:jc w:val="center"/>
                      </w:pPr>
                      <w:r>
                        <w:t>Proceduraoperationala</w:t>
                      </w:r>
                      <w:r>
                        <w:rPr>
                          <w:spacing w:val="-2"/>
                        </w:rPr>
                        <w:t>privind</w:t>
                      </w:r>
                    </w:p>
                  </w:tc>
                  <w:tc>
                    <w:tcPr>
                      <w:tcW w:w="2125" w:type="dxa"/>
                      <w:tcBorders>
                        <w:bottom w:val="nil"/>
                      </w:tcBorders>
                    </w:tcPr>
                    <w:p w:rsidR="00FD31AC" w:rsidRDefault="00FD31AC">
                      <w:pPr>
                        <w:pStyle w:val="TableParagraph"/>
                        <w:spacing w:before="1" w:line="237" w:lineRule="exact"/>
                        <w:ind w:left="104"/>
                      </w:pPr>
                      <w:r>
                        <w:t>Editia:</w:t>
                      </w:r>
                      <w:r>
                        <w:rPr>
                          <w:spacing w:val="-10"/>
                        </w:rPr>
                        <w:t>1</w:t>
                      </w:r>
                    </w:p>
                  </w:tc>
                </w:tr>
                <w:tr w:rsidR="00FD31AC">
                  <w:trPr>
                    <w:trHeight w:val="252"/>
                  </w:trPr>
                  <w:tc>
                    <w:tcPr>
                      <w:tcW w:w="2976" w:type="dxa"/>
                      <w:tcBorders>
                        <w:top w:val="nil"/>
                        <w:bottom w:val="nil"/>
                      </w:tcBorders>
                    </w:tcPr>
                    <w:p w:rsidR="00FD31AC" w:rsidRDefault="00FD31AC">
                      <w:pPr>
                        <w:pStyle w:val="TableParagraph"/>
                        <w:spacing w:line="232" w:lineRule="exact"/>
                      </w:pPr>
                      <w:r>
                        <w:rPr>
                          <w:b/>
                          <w:spacing w:val="-2"/>
                        </w:rPr>
                        <w:t>D.Nenitescu</w:t>
                      </w:r>
                      <w:r>
                        <w:rPr>
                          <w:spacing w:val="-2"/>
                        </w:rPr>
                        <w:t>”</w:t>
                      </w:r>
                    </w:p>
                  </w:tc>
                  <w:tc>
                    <w:tcPr>
                      <w:tcW w:w="4853" w:type="dxa"/>
                      <w:tcBorders>
                        <w:top w:val="nil"/>
                        <w:bottom w:val="nil"/>
                      </w:tcBorders>
                    </w:tcPr>
                    <w:p w:rsidR="00FD31AC" w:rsidRDefault="00FD31AC">
                      <w:pPr>
                        <w:pStyle w:val="TableParagraph"/>
                        <w:spacing w:line="232" w:lineRule="exact"/>
                        <w:ind w:left="6" w:right="6"/>
                        <w:jc w:val="center"/>
                        <w:rPr>
                          <w:b/>
                        </w:rPr>
                      </w:pPr>
                      <w:r>
                        <w:rPr>
                          <w:b/>
                        </w:rPr>
                        <w:t>SANATATEASISECURITATEAMUNCII</w:t>
                      </w:r>
                      <w:r>
                        <w:rPr>
                          <w:b/>
                          <w:spacing w:val="-5"/>
                        </w:rPr>
                        <w:t xml:space="preserve"> IN</w:t>
                      </w:r>
                    </w:p>
                  </w:tc>
                  <w:tc>
                    <w:tcPr>
                      <w:tcW w:w="2125" w:type="dxa"/>
                      <w:tcBorders>
                        <w:top w:val="nil"/>
                        <w:bottom w:val="nil"/>
                      </w:tcBorders>
                    </w:tcPr>
                    <w:p w:rsidR="00FD31AC" w:rsidRDefault="00FD31AC">
                      <w:pPr>
                        <w:pStyle w:val="TableParagraph"/>
                        <w:spacing w:line="232" w:lineRule="exact"/>
                        <w:ind w:left="104"/>
                      </w:pPr>
                      <w:r>
                        <w:t>Nr.</w:t>
                      </w:r>
                      <w:r>
                        <w:rPr>
                          <w:spacing w:val="-2"/>
                        </w:rPr>
                        <w:t xml:space="preserve"> exemplare</w:t>
                      </w:r>
                    </w:p>
                  </w:tc>
                </w:tr>
                <w:tr w:rsidR="00FD31AC">
                  <w:trPr>
                    <w:trHeight w:val="252"/>
                  </w:trPr>
                  <w:tc>
                    <w:tcPr>
                      <w:tcW w:w="2976" w:type="dxa"/>
                      <w:tcBorders>
                        <w:top w:val="nil"/>
                        <w:bottom w:val="nil"/>
                      </w:tcBorders>
                    </w:tcPr>
                    <w:p w:rsidR="00FD31AC" w:rsidRDefault="00FD31AC">
                      <w:pPr>
                        <w:pStyle w:val="TableParagraph"/>
                        <w:spacing w:line="232" w:lineRule="exact"/>
                      </w:pPr>
                      <w:r>
                        <w:rPr>
                          <w:spacing w:val="-2"/>
                        </w:rPr>
                        <w:t>Pitesti</w:t>
                      </w:r>
                    </w:p>
                  </w:tc>
                  <w:tc>
                    <w:tcPr>
                      <w:tcW w:w="4853" w:type="dxa"/>
                      <w:tcBorders>
                        <w:top w:val="nil"/>
                        <w:bottom w:val="nil"/>
                      </w:tcBorders>
                    </w:tcPr>
                    <w:p w:rsidR="00FD31AC" w:rsidRDefault="00FD31AC">
                      <w:pPr>
                        <w:pStyle w:val="TableParagraph"/>
                        <w:spacing w:line="232" w:lineRule="exact"/>
                        <w:ind w:left="6" w:right="5"/>
                        <w:jc w:val="center"/>
                        <w:rPr>
                          <w:b/>
                        </w:rPr>
                      </w:pPr>
                      <w:r>
                        <w:rPr>
                          <w:b/>
                        </w:rPr>
                        <w:t>UNITATEADE</w:t>
                      </w:r>
                      <w:r>
                        <w:rPr>
                          <w:b/>
                          <w:spacing w:val="-2"/>
                        </w:rPr>
                        <w:t>INVATAMANT</w:t>
                      </w:r>
                    </w:p>
                  </w:tc>
                  <w:tc>
                    <w:tcPr>
                      <w:tcW w:w="2125" w:type="dxa"/>
                      <w:tcBorders>
                        <w:top w:val="nil"/>
                        <w:bottom w:val="nil"/>
                      </w:tcBorders>
                    </w:tcPr>
                    <w:p w:rsidR="00FD31AC" w:rsidRDefault="00FD31AC">
                      <w:pPr>
                        <w:pStyle w:val="TableParagraph"/>
                        <w:spacing w:line="232" w:lineRule="exact"/>
                        <w:ind w:left="104"/>
                      </w:pPr>
                      <w:r>
                        <w:rPr>
                          <w:spacing w:val="-2"/>
                        </w:rPr>
                        <w:t>Revizia:</w:t>
                      </w:r>
                    </w:p>
                  </w:tc>
                </w:tr>
                <w:tr w:rsidR="00FD31AC">
                  <w:trPr>
                    <w:trHeight w:val="247"/>
                  </w:trPr>
                  <w:tc>
                    <w:tcPr>
                      <w:tcW w:w="2976" w:type="dxa"/>
                      <w:tcBorders>
                        <w:top w:val="nil"/>
                      </w:tcBorders>
                    </w:tcPr>
                    <w:p w:rsidR="00FD31AC" w:rsidRDefault="00FD31AC">
                      <w:pPr>
                        <w:pStyle w:val="TableParagraph"/>
                        <w:ind w:left="0"/>
                        <w:rPr>
                          <w:sz w:val="18"/>
                        </w:rPr>
                      </w:pPr>
                    </w:p>
                  </w:tc>
                  <w:tc>
                    <w:tcPr>
                      <w:tcW w:w="4853" w:type="dxa"/>
                      <w:tcBorders>
                        <w:top w:val="nil"/>
                      </w:tcBorders>
                    </w:tcPr>
                    <w:p w:rsidR="00FD31AC" w:rsidRDefault="00FD31AC">
                      <w:pPr>
                        <w:pStyle w:val="TableParagraph"/>
                        <w:spacing w:line="227" w:lineRule="exact"/>
                        <w:ind w:left="6"/>
                        <w:jc w:val="center"/>
                        <w:rPr>
                          <w:b/>
                        </w:rPr>
                      </w:pPr>
                      <w:r>
                        <w:rPr>
                          <w:b/>
                        </w:rPr>
                        <w:t>Cod:</w:t>
                      </w:r>
                      <w:r>
                        <w:rPr>
                          <w:b/>
                          <w:spacing w:val="-2"/>
                        </w:rPr>
                        <w:t>P.O.64</w:t>
                      </w:r>
                    </w:p>
                  </w:tc>
                  <w:tc>
                    <w:tcPr>
                      <w:tcW w:w="2125" w:type="dxa"/>
                      <w:tcBorders>
                        <w:top w:val="nil"/>
                      </w:tcBorders>
                    </w:tcPr>
                    <w:p w:rsidR="00FD31AC" w:rsidRDefault="00FD31AC">
                      <w:pPr>
                        <w:pStyle w:val="TableParagraph"/>
                        <w:spacing w:line="227" w:lineRule="exact"/>
                        <w:ind w:left="104"/>
                      </w:pPr>
                      <w:r>
                        <w:t>Exemplarnr.</w:t>
                      </w:r>
                      <w:r>
                        <w:rPr>
                          <w:spacing w:val="-10"/>
                        </w:rPr>
                        <w:t>1</w:t>
                      </w:r>
                    </w:p>
                  </w:tc>
                </w:tr>
              </w:tbl>
              <w:p w:rsidR="00FD31AC" w:rsidRDefault="00FD31AC">
                <w:pPr>
                  <w:pStyle w:val="Corptext"/>
                  <w:ind w:left="0"/>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951EF"/>
    <w:multiLevelType w:val="hybridMultilevel"/>
    <w:tmpl w:val="F5AE9C2C"/>
    <w:lvl w:ilvl="0" w:tplc="E2F455BE">
      <w:start w:val="1"/>
      <w:numFmt w:val="decimal"/>
      <w:lvlText w:val="%1."/>
      <w:lvlJc w:val="left"/>
      <w:pPr>
        <w:ind w:left="1440" w:hanging="360"/>
        <w:jc w:val="left"/>
      </w:pPr>
      <w:rPr>
        <w:rFonts w:ascii="Times New Roman" w:eastAsia="Times New Roman" w:hAnsi="Times New Roman" w:cs="Times New Roman" w:hint="default"/>
        <w:b w:val="0"/>
        <w:bCs w:val="0"/>
        <w:i w:val="0"/>
        <w:iCs w:val="0"/>
        <w:spacing w:val="0"/>
        <w:w w:val="100"/>
        <w:sz w:val="20"/>
        <w:szCs w:val="20"/>
        <w:lang w:val="ro-RO" w:eastAsia="en-US" w:bidi="ar-SA"/>
      </w:rPr>
    </w:lvl>
    <w:lvl w:ilvl="1" w:tplc="C57E0B2E">
      <w:numFmt w:val="bullet"/>
      <w:lvlText w:val="•"/>
      <w:lvlJc w:val="left"/>
      <w:pPr>
        <w:ind w:left="2340" w:hanging="360"/>
      </w:pPr>
      <w:rPr>
        <w:rFonts w:hint="default"/>
        <w:lang w:val="ro-RO" w:eastAsia="en-US" w:bidi="ar-SA"/>
      </w:rPr>
    </w:lvl>
    <w:lvl w:ilvl="2" w:tplc="49F22200">
      <w:numFmt w:val="bullet"/>
      <w:lvlText w:val="•"/>
      <w:lvlJc w:val="left"/>
      <w:pPr>
        <w:ind w:left="3240" w:hanging="360"/>
      </w:pPr>
      <w:rPr>
        <w:rFonts w:hint="default"/>
        <w:lang w:val="ro-RO" w:eastAsia="en-US" w:bidi="ar-SA"/>
      </w:rPr>
    </w:lvl>
    <w:lvl w:ilvl="3" w:tplc="A0E03C20">
      <w:numFmt w:val="bullet"/>
      <w:lvlText w:val="•"/>
      <w:lvlJc w:val="left"/>
      <w:pPr>
        <w:ind w:left="4140" w:hanging="360"/>
      </w:pPr>
      <w:rPr>
        <w:rFonts w:hint="default"/>
        <w:lang w:val="ro-RO" w:eastAsia="en-US" w:bidi="ar-SA"/>
      </w:rPr>
    </w:lvl>
    <w:lvl w:ilvl="4" w:tplc="1A30F50A">
      <w:numFmt w:val="bullet"/>
      <w:lvlText w:val="•"/>
      <w:lvlJc w:val="left"/>
      <w:pPr>
        <w:ind w:left="5040" w:hanging="360"/>
      </w:pPr>
      <w:rPr>
        <w:rFonts w:hint="default"/>
        <w:lang w:val="ro-RO" w:eastAsia="en-US" w:bidi="ar-SA"/>
      </w:rPr>
    </w:lvl>
    <w:lvl w:ilvl="5" w:tplc="24486282">
      <w:numFmt w:val="bullet"/>
      <w:lvlText w:val="•"/>
      <w:lvlJc w:val="left"/>
      <w:pPr>
        <w:ind w:left="5940" w:hanging="360"/>
      </w:pPr>
      <w:rPr>
        <w:rFonts w:hint="default"/>
        <w:lang w:val="ro-RO" w:eastAsia="en-US" w:bidi="ar-SA"/>
      </w:rPr>
    </w:lvl>
    <w:lvl w:ilvl="6" w:tplc="6D945E8A">
      <w:numFmt w:val="bullet"/>
      <w:lvlText w:val="•"/>
      <w:lvlJc w:val="left"/>
      <w:pPr>
        <w:ind w:left="6840" w:hanging="360"/>
      </w:pPr>
      <w:rPr>
        <w:rFonts w:hint="default"/>
        <w:lang w:val="ro-RO" w:eastAsia="en-US" w:bidi="ar-SA"/>
      </w:rPr>
    </w:lvl>
    <w:lvl w:ilvl="7" w:tplc="6C36C46E">
      <w:numFmt w:val="bullet"/>
      <w:lvlText w:val="•"/>
      <w:lvlJc w:val="left"/>
      <w:pPr>
        <w:ind w:left="7740" w:hanging="360"/>
      </w:pPr>
      <w:rPr>
        <w:rFonts w:hint="default"/>
        <w:lang w:val="ro-RO" w:eastAsia="en-US" w:bidi="ar-SA"/>
      </w:rPr>
    </w:lvl>
    <w:lvl w:ilvl="8" w:tplc="2FB223EC">
      <w:numFmt w:val="bullet"/>
      <w:lvlText w:val="•"/>
      <w:lvlJc w:val="left"/>
      <w:pPr>
        <w:ind w:left="8640" w:hanging="360"/>
      </w:pPr>
      <w:rPr>
        <w:rFonts w:hint="default"/>
        <w:lang w:val="ro-RO" w:eastAsia="en-US" w:bidi="ar-SA"/>
      </w:rPr>
    </w:lvl>
  </w:abstractNum>
  <w:abstractNum w:abstractNumId="1">
    <w:nsid w:val="1626525E"/>
    <w:multiLevelType w:val="hybridMultilevel"/>
    <w:tmpl w:val="506E0A9E"/>
    <w:lvl w:ilvl="0" w:tplc="954E6C38">
      <w:start w:val="8"/>
      <w:numFmt w:val="decimal"/>
      <w:lvlText w:val="%1."/>
      <w:lvlJc w:val="left"/>
      <w:pPr>
        <w:ind w:left="1440" w:hanging="360"/>
        <w:jc w:val="left"/>
      </w:pPr>
      <w:rPr>
        <w:rFonts w:ascii="Times New Roman" w:eastAsia="Times New Roman" w:hAnsi="Times New Roman" w:cs="Times New Roman" w:hint="default"/>
        <w:b/>
        <w:bCs/>
        <w:i w:val="0"/>
        <w:iCs w:val="0"/>
        <w:spacing w:val="0"/>
        <w:w w:val="100"/>
        <w:sz w:val="20"/>
        <w:szCs w:val="20"/>
        <w:lang w:val="ro-RO" w:eastAsia="en-US" w:bidi="ar-SA"/>
      </w:rPr>
    </w:lvl>
    <w:lvl w:ilvl="1" w:tplc="2F38CC38">
      <w:numFmt w:val="none"/>
      <w:lvlText w:val=""/>
      <w:lvlJc w:val="left"/>
      <w:pPr>
        <w:tabs>
          <w:tab w:val="num" w:pos="360"/>
        </w:tabs>
      </w:pPr>
    </w:lvl>
    <w:lvl w:ilvl="2" w:tplc="37C4D40C">
      <w:numFmt w:val="bullet"/>
      <w:lvlText w:val="•"/>
      <w:lvlJc w:val="left"/>
      <w:pPr>
        <w:ind w:left="2760" w:hanging="361"/>
      </w:pPr>
      <w:rPr>
        <w:rFonts w:hint="default"/>
        <w:lang w:val="ro-RO" w:eastAsia="en-US" w:bidi="ar-SA"/>
      </w:rPr>
    </w:lvl>
    <w:lvl w:ilvl="3" w:tplc="87FC6224">
      <w:numFmt w:val="bullet"/>
      <w:lvlText w:val="•"/>
      <w:lvlJc w:val="left"/>
      <w:pPr>
        <w:ind w:left="3720" w:hanging="361"/>
      </w:pPr>
      <w:rPr>
        <w:rFonts w:hint="default"/>
        <w:lang w:val="ro-RO" w:eastAsia="en-US" w:bidi="ar-SA"/>
      </w:rPr>
    </w:lvl>
    <w:lvl w:ilvl="4" w:tplc="809C7AE2">
      <w:numFmt w:val="bullet"/>
      <w:lvlText w:val="•"/>
      <w:lvlJc w:val="left"/>
      <w:pPr>
        <w:ind w:left="4680" w:hanging="361"/>
      </w:pPr>
      <w:rPr>
        <w:rFonts w:hint="default"/>
        <w:lang w:val="ro-RO" w:eastAsia="en-US" w:bidi="ar-SA"/>
      </w:rPr>
    </w:lvl>
    <w:lvl w:ilvl="5" w:tplc="CFC2EB86">
      <w:numFmt w:val="bullet"/>
      <w:lvlText w:val="•"/>
      <w:lvlJc w:val="left"/>
      <w:pPr>
        <w:ind w:left="5640" w:hanging="361"/>
      </w:pPr>
      <w:rPr>
        <w:rFonts w:hint="default"/>
        <w:lang w:val="ro-RO" w:eastAsia="en-US" w:bidi="ar-SA"/>
      </w:rPr>
    </w:lvl>
    <w:lvl w:ilvl="6" w:tplc="16DC3EFC">
      <w:numFmt w:val="bullet"/>
      <w:lvlText w:val="•"/>
      <w:lvlJc w:val="left"/>
      <w:pPr>
        <w:ind w:left="6600" w:hanging="361"/>
      </w:pPr>
      <w:rPr>
        <w:rFonts w:hint="default"/>
        <w:lang w:val="ro-RO" w:eastAsia="en-US" w:bidi="ar-SA"/>
      </w:rPr>
    </w:lvl>
    <w:lvl w:ilvl="7" w:tplc="C01475B2">
      <w:numFmt w:val="bullet"/>
      <w:lvlText w:val="•"/>
      <w:lvlJc w:val="left"/>
      <w:pPr>
        <w:ind w:left="7560" w:hanging="361"/>
      </w:pPr>
      <w:rPr>
        <w:rFonts w:hint="default"/>
        <w:lang w:val="ro-RO" w:eastAsia="en-US" w:bidi="ar-SA"/>
      </w:rPr>
    </w:lvl>
    <w:lvl w:ilvl="8" w:tplc="8F505AA6">
      <w:numFmt w:val="bullet"/>
      <w:lvlText w:val="•"/>
      <w:lvlJc w:val="left"/>
      <w:pPr>
        <w:ind w:left="8520" w:hanging="361"/>
      </w:pPr>
      <w:rPr>
        <w:rFonts w:hint="default"/>
        <w:lang w:val="ro-RO" w:eastAsia="en-US" w:bidi="ar-SA"/>
      </w:rPr>
    </w:lvl>
  </w:abstractNum>
  <w:abstractNum w:abstractNumId="2">
    <w:nsid w:val="1A0602E7"/>
    <w:multiLevelType w:val="hybridMultilevel"/>
    <w:tmpl w:val="127EAEB6"/>
    <w:lvl w:ilvl="0" w:tplc="F3408202">
      <w:numFmt w:val="bullet"/>
      <w:lvlText w:val=""/>
      <w:lvlJc w:val="left"/>
      <w:pPr>
        <w:ind w:left="1440" w:hanging="360"/>
      </w:pPr>
      <w:rPr>
        <w:rFonts w:ascii="Wingdings" w:eastAsia="Wingdings" w:hAnsi="Wingdings" w:cs="Wingdings" w:hint="default"/>
        <w:b w:val="0"/>
        <w:bCs w:val="0"/>
        <w:i w:val="0"/>
        <w:iCs w:val="0"/>
        <w:spacing w:val="0"/>
        <w:w w:val="100"/>
        <w:sz w:val="20"/>
        <w:szCs w:val="20"/>
        <w:lang w:val="ro-RO" w:eastAsia="en-US" w:bidi="ar-SA"/>
      </w:rPr>
    </w:lvl>
    <w:lvl w:ilvl="1" w:tplc="FE269CFE">
      <w:numFmt w:val="bullet"/>
      <w:lvlText w:val="•"/>
      <w:lvlJc w:val="left"/>
      <w:pPr>
        <w:ind w:left="2340" w:hanging="360"/>
      </w:pPr>
      <w:rPr>
        <w:rFonts w:hint="default"/>
        <w:lang w:val="ro-RO" w:eastAsia="en-US" w:bidi="ar-SA"/>
      </w:rPr>
    </w:lvl>
    <w:lvl w:ilvl="2" w:tplc="6A968780">
      <w:numFmt w:val="bullet"/>
      <w:lvlText w:val="•"/>
      <w:lvlJc w:val="left"/>
      <w:pPr>
        <w:ind w:left="3240" w:hanging="360"/>
      </w:pPr>
      <w:rPr>
        <w:rFonts w:hint="default"/>
        <w:lang w:val="ro-RO" w:eastAsia="en-US" w:bidi="ar-SA"/>
      </w:rPr>
    </w:lvl>
    <w:lvl w:ilvl="3" w:tplc="ADF6238C">
      <w:numFmt w:val="bullet"/>
      <w:lvlText w:val="•"/>
      <w:lvlJc w:val="left"/>
      <w:pPr>
        <w:ind w:left="4140" w:hanging="360"/>
      </w:pPr>
      <w:rPr>
        <w:rFonts w:hint="default"/>
        <w:lang w:val="ro-RO" w:eastAsia="en-US" w:bidi="ar-SA"/>
      </w:rPr>
    </w:lvl>
    <w:lvl w:ilvl="4" w:tplc="F98ABEE8">
      <w:numFmt w:val="bullet"/>
      <w:lvlText w:val="•"/>
      <w:lvlJc w:val="left"/>
      <w:pPr>
        <w:ind w:left="5040" w:hanging="360"/>
      </w:pPr>
      <w:rPr>
        <w:rFonts w:hint="default"/>
        <w:lang w:val="ro-RO" w:eastAsia="en-US" w:bidi="ar-SA"/>
      </w:rPr>
    </w:lvl>
    <w:lvl w:ilvl="5" w:tplc="66E28832">
      <w:numFmt w:val="bullet"/>
      <w:lvlText w:val="•"/>
      <w:lvlJc w:val="left"/>
      <w:pPr>
        <w:ind w:left="5940" w:hanging="360"/>
      </w:pPr>
      <w:rPr>
        <w:rFonts w:hint="default"/>
        <w:lang w:val="ro-RO" w:eastAsia="en-US" w:bidi="ar-SA"/>
      </w:rPr>
    </w:lvl>
    <w:lvl w:ilvl="6" w:tplc="7CEAAEC4">
      <w:numFmt w:val="bullet"/>
      <w:lvlText w:val="•"/>
      <w:lvlJc w:val="left"/>
      <w:pPr>
        <w:ind w:left="6840" w:hanging="360"/>
      </w:pPr>
      <w:rPr>
        <w:rFonts w:hint="default"/>
        <w:lang w:val="ro-RO" w:eastAsia="en-US" w:bidi="ar-SA"/>
      </w:rPr>
    </w:lvl>
    <w:lvl w:ilvl="7" w:tplc="1902DA04">
      <w:numFmt w:val="bullet"/>
      <w:lvlText w:val="•"/>
      <w:lvlJc w:val="left"/>
      <w:pPr>
        <w:ind w:left="7740" w:hanging="360"/>
      </w:pPr>
      <w:rPr>
        <w:rFonts w:hint="default"/>
        <w:lang w:val="ro-RO" w:eastAsia="en-US" w:bidi="ar-SA"/>
      </w:rPr>
    </w:lvl>
    <w:lvl w:ilvl="8" w:tplc="44A4AB6E">
      <w:numFmt w:val="bullet"/>
      <w:lvlText w:val="•"/>
      <w:lvlJc w:val="left"/>
      <w:pPr>
        <w:ind w:left="8640" w:hanging="360"/>
      </w:pPr>
      <w:rPr>
        <w:rFonts w:hint="default"/>
        <w:lang w:val="ro-RO" w:eastAsia="en-US" w:bidi="ar-SA"/>
      </w:rPr>
    </w:lvl>
  </w:abstractNum>
  <w:abstractNum w:abstractNumId="3">
    <w:nsid w:val="2CD8293D"/>
    <w:multiLevelType w:val="hybridMultilevel"/>
    <w:tmpl w:val="F724BBD2"/>
    <w:lvl w:ilvl="0" w:tplc="EDBCE378">
      <w:start w:val="8"/>
      <w:numFmt w:val="decimal"/>
      <w:lvlText w:val="%1"/>
      <w:lvlJc w:val="left"/>
      <w:pPr>
        <w:ind w:left="1075" w:hanging="356"/>
        <w:jc w:val="left"/>
      </w:pPr>
      <w:rPr>
        <w:rFonts w:hint="default"/>
        <w:lang w:val="ro-RO" w:eastAsia="en-US" w:bidi="ar-SA"/>
      </w:rPr>
    </w:lvl>
    <w:lvl w:ilvl="1" w:tplc="1304BF2E">
      <w:numFmt w:val="none"/>
      <w:lvlText w:val=""/>
      <w:lvlJc w:val="left"/>
      <w:pPr>
        <w:tabs>
          <w:tab w:val="num" w:pos="360"/>
        </w:tabs>
      </w:pPr>
    </w:lvl>
    <w:lvl w:ilvl="2" w:tplc="E54893F0">
      <w:numFmt w:val="none"/>
      <w:lvlText w:val=""/>
      <w:lvlJc w:val="left"/>
      <w:pPr>
        <w:tabs>
          <w:tab w:val="num" w:pos="360"/>
        </w:tabs>
      </w:pPr>
    </w:lvl>
    <w:lvl w:ilvl="3" w:tplc="02746C2E">
      <w:numFmt w:val="bullet"/>
      <w:lvlText w:val="•"/>
      <w:lvlJc w:val="left"/>
      <w:pPr>
        <w:ind w:left="2372" w:hanging="504"/>
      </w:pPr>
      <w:rPr>
        <w:rFonts w:hint="default"/>
        <w:lang w:val="ro-RO" w:eastAsia="en-US" w:bidi="ar-SA"/>
      </w:rPr>
    </w:lvl>
    <w:lvl w:ilvl="4" w:tplc="7EA86582">
      <w:numFmt w:val="bullet"/>
      <w:lvlText w:val="•"/>
      <w:lvlJc w:val="left"/>
      <w:pPr>
        <w:ind w:left="3525" w:hanging="504"/>
      </w:pPr>
      <w:rPr>
        <w:rFonts w:hint="default"/>
        <w:lang w:val="ro-RO" w:eastAsia="en-US" w:bidi="ar-SA"/>
      </w:rPr>
    </w:lvl>
    <w:lvl w:ilvl="5" w:tplc="C02CDB8E">
      <w:numFmt w:val="bullet"/>
      <w:lvlText w:val="•"/>
      <w:lvlJc w:val="left"/>
      <w:pPr>
        <w:ind w:left="4677" w:hanging="504"/>
      </w:pPr>
      <w:rPr>
        <w:rFonts w:hint="default"/>
        <w:lang w:val="ro-RO" w:eastAsia="en-US" w:bidi="ar-SA"/>
      </w:rPr>
    </w:lvl>
    <w:lvl w:ilvl="6" w:tplc="99CA6E02">
      <w:numFmt w:val="bullet"/>
      <w:lvlText w:val="•"/>
      <w:lvlJc w:val="left"/>
      <w:pPr>
        <w:ind w:left="5830" w:hanging="504"/>
      </w:pPr>
      <w:rPr>
        <w:rFonts w:hint="default"/>
        <w:lang w:val="ro-RO" w:eastAsia="en-US" w:bidi="ar-SA"/>
      </w:rPr>
    </w:lvl>
    <w:lvl w:ilvl="7" w:tplc="AD3090B4">
      <w:numFmt w:val="bullet"/>
      <w:lvlText w:val="•"/>
      <w:lvlJc w:val="left"/>
      <w:pPr>
        <w:ind w:left="6982" w:hanging="504"/>
      </w:pPr>
      <w:rPr>
        <w:rFonts w:hint="default"/>
        <w:lang w:val="ro-RO" w:eastAsia="en-US" w:bidi="ar-SA"/>
      </w:rPr>
    </w:lvl>
    <w:lvl w:ilvl="8" w:tplc="E4482D10">
      <w:numFmt w:val="bullet"/>
      <w:lvlText w:val="•"/>
      <w:lvlJc w:val="left"/>
      <w:pPr>
        <w:ind w:left="8135" w:hanging="504"/>
      </w:pPr>
      <w:rPr>
        <w:rFonts w:hint="default"/>
        <w:lang w:val="ro-RO" w:eastAsia="en-US" w:bidi="ar-SA"/>
      </w:rPr>
    </w:lvl>
  </w:abstractNum>
  <w:abstractNum w:abstractNumId="4">
    <w:nsid w:val="3B1547B4"/>
    <w:multiLevelType w:val="hybridMultilevel"/>
    <w:tmpl w:val="F7DC3C40"/>
    <w:lvl w:ilvl="0" w:tplc="D73CC728">
      <w:numFmt w:val="bullet"/>
      <w:lvlText w:val=""/>
      <w:lvlJc w:val="left"/>
      <w:pPr>
        <w:ind w:left="1080" w:hanging="360"/>
      </w:pPr>
      <w:rPr>
        <w:rFonts w:ascii="Symbol" w:eastAsia="Symbol" w:hAnsi="Symbol" w:cs="Symbol" w:hint="default"/>
        <w:b w:val="0"/>
        <w:bCs w:val="0"/>
        <w:i w:val="0"/>
        <w:iCs w:val="0"/>
        <w:spacing w:val="0"/>
        <w:w w:val="100"/>
        <w:sz w:val="20"/>
        <w:szCs w:val="20"/>
        <w:lang w:val="ro-RO" w:eastAsia="en-US" w:bidi="ar-SA"/>
      </w:rPr>
    </w:lvl>
    <w:lvl w:ilvl="1" w:tplc="BCE64F24">
      <w:numFmt w:val="bullet"/>
      <w:lvlText w:val=""/>
      <w:lvlJc w:val="left"/>
      <w:pPr>
        <w:ind w:left="1440" w:hanging="360"/>
      </w:pPr>
      <w:rPr>
        <w:rFonts w:ascii="Wingdings" w:eastAsia="Wingdings" w:hAnsi="Wingdings" w:cs="Wingdings" w:hint="default"/>
        <w:b w:val="0"/>
        <w:bCs w:val="0"/>
        <w:i w:val="0"/>
        <w:iCs w:val="0"/>
        <w:spacing w:val="0"/>
        <w:w w:val="100"/>
        <w:sz w:val="20"/>
        <w:szCs w:val="20"/>
        <w:lang w:val="ro-RO" w:eastAsia="en-US" w:bidi="ar-SA"/>
      </w:rPr>
    </w:lvl>
    <w:lvl w:ilvl="2" w:tplc="6F8482B2">
      <w:numFmt w:val="bullet"/>
      <w:lvlText w:val="•"/>
      <w:lvlJc w:val="left"/>
      <w:pPr>
        <w:ind w:left="2440" w:hanging="360"/>
      </w:pPr>
      <w:rPr>
        <w:rFonts w:hint="default"/>
        <w:lang w:val="ro-RO" w:eastAsia="en-US" w:bidi="ar-SA"/>
      </w:rPr>
    </w:lvl>
    <w:lvl w:ilvl="3" w:tplc="8A041C34">
      <w:numFmt w:val="bullet"/>
      <w:lvlText w:val="•"/>
      <w:lvlJc w:val="left"/>
      <w:pPr>
        <w:ind w:left="3440" w:hanging="360"/>
      </w:pPr>
      <w:rPr>
        <w:rFonts w:hint="default"/>
        <w:lang w:val="ro-RO" w:eastAsia="en-US" w:bidi="ar-SA"/>
      </w:rPr>
    </w:lvl>
    <w:lvl w:ilvl="4" w:tplc="6D0AA23E">
      <w:numFmt w:val="bullet"/>
      <w:lvlText w:val="•"/>
      <w:lvlJc w:val="left"/>
      <w:pPr>
        <w:ind w:left="4440" w:hanging="360"/>
      </w:pPr>
      <w:rPr>
        <w:rFonts w:hint="default"/>
        <w:lang w:val="ro-RO" w:eastAsia="en-US" w:bidi="ar-SA"/>
      </w:rPr>
    </w:lvl>
    <w:lvl w:ilvl="5" w:tplc="BC686E20">
      <w:numFmt w:val="bullet"/>
      <w:lvlText w:val="•"/>
      <w:lvlJc w:val="left"/>
      <w:pPr>
        <w:ind w:left="5440" w:hanging="360"/>
      </w:pPr>
      <w:rPr>
        <w:rFonts w:hint="default"/>
        <w:lang w:val="ro-RO" w:eastAsia="en-US" w:bidi="ar-SA"/>
      </w:rPr>
    </w:lvl>
    <w:lvl w:ilvl="6" w:tplc="4D4A9696">
      <w:numFmt w:val="bullet"/>
      <w:lvlText w:val="•"/>
      <w:lvlJc w:val="left"/>
      <w:pPr>
        <w:ind w:left="6440" w:hanging="360"/>
      </w:pPr>
      <w:rPr>
        <w:rFonts w:hint="default"/>
        <w:lang w:val="ro-RO" w:eastAsia="en-US" w:bidi="ar-SA"/>
      </w:rPr>
    </w:lvl>
    <w:lvl w:ilvl="7" w:tplc="9DBE230C">
      <w:numFmt w:val="bullet"/>
      <w:lvlText w:val="•"/>
      <w:lvlJc w:val="left"/>
      <w:pPr>
        <w:ind w:left="7440" w:hanging="360"/>
      </w:pPr>
      <w:rPr>
        <w:rFonts w:hint="default"/>
        <w:lang w:val="ro-RO" w:eastAsia="en-US" w:bidi="ar-SA"/>
      </w:rPr>
    </w:lvl>
    <w:lvl w:ilvl="8" w:tplc="040C7D38">
      <w:numFmt w:val="bullet"/>
      <w:lvlText w:val="•"/>
      <w:lvlJc w:val="left"/>
      <w:pPr>
        <w:ind w:left="8440" w:hanging="360"/>
      </w:pPr>
      <w:rPr>
        <w:rFonts w:hint="default"/>
        <w:lang w:val="ro-RO" w:eastAsia="en-US" w:bidi="ar-SA"/>
      </w:rPr>
    </w:lvl>
  </w:abstractNum>
  <w:abstractNum w:abstractNumId="5">
    <w:nsid w:val="4CD72615"/>
    <w:multiLevelType w:val="hybridMultilevel"/>
    <w:tmpl w:val="431CE8F6"/>
    <w:lvl w:ilvl="0" w:tplc="BE7AE25C">
      <w:numFmt w:val="bullet"/>
      <w:lvlText w:val="-"/>
      <w:lvlJc w:val="left"/>
      <w:pPr>
        <w:ind w:left="1352" w:hanging="360"/>
      </w:pPr>
      <w:rPr>
        <w:rFonts w:ascii="Times New Roman" w:eastAsia="Times New Roman" w:hAnsi="Times New Roman" w:cs="Times New Roman" w:hint="default"/>
        <w:b w:val="0"/>
        <w:bCs w:val="0"/>
        <w:i w:val="0"/>
        <w:iCs w:val="0"/>
        <w:spacing w:val="0"/>
        <w:w w:val="100"/>
        <w:sz w:val="20"/>
        <w:szCs w:val="20"/>
        <w:lang w:val="ro-RO" w:eastAsia="en-US" w:bidi="ar-SA"/>
      </w:rPr>
    </w:lvl>
    <w:lvl w:ilvl="1" w:tplc="80027146">
      <w:numFmt w:val="bullet"/>
      <w:lvlText w:val="•"/>
      <w:lvlJc w:val="left"/>
      <w:pPr>
        <w:ind w:left="2268" w:hanging="360"/>
      </w:pPr>
      <w:rPr>
        <w:rFonts w:hint="default"/>
        <w:lang w:val="ro-RO" w:eastAsia="en-US" w:bidi="ar-SA"/>
      </w:rPr>
    </w:lvl>
    <w:lvl w:ilvl="2" w:tplc="F230A5EC">
      <w:numFmt w:val="bullet"/>
      <w:lvlText w:val="•"/>
      <w:lvlJc w:val="left"/>
      <w:pPr>
        <w:ind w:left="3176" w:hanging="360"/>
      </w:pPr>
      <w:rPr>
        <w:rFonts w:hint="default"/>
        <w:lang w:val="ro-RO" w:eastAsia="en-US" w:bidi="ar-SA"/>
      </w:rPr>
    </w:lvl>
    <w:lvl w:ilvl="3" w:tplc="CAE67446">
      <w:numFmt w:val="bullet"/>
      <w:lvlText w:val="•"/>
      <w:lvlJc w:val="left"/>
      <w:pPr>
        <w:ind w:left="4084" w:hanging="360"/>
      </w:pPr>
      <w:rPr>
        <w:rFonts w:hint="default"/>
        <w:lang w:val="ro-RO" w:eastAsia="en-US" w:bidi="ar-SA"/>
      </w:rPr>
    </w:lvl>
    <w:lvl w:ilvl="4" w:tplc="1A884D8C">
      <w:numFmt w:val="bullet"/>
      <w:lvlText w:val="•"/>
      <w:lvlJc w:val="left"/>
      <w:pPr>
        <w:ind w:left="4992" w:hanging="360"/>
      </w:pPr>
      <w:rPr>
        <w:rFonts w:hint="default"/>
        <w:lang w:val="ro-RO" w:eastAsia="en-US" w:bidi="ar-SA"/>
      </w:rPr>
    </w:lvl>
    <w:lvl w:ilvl="5" w:tplc="72907A54">
      <w:numFmt w:val="bullet"/>
      <w:lvlText w:val="•"/>
      <w:lvlJc w:val="left"/>
      <w:pPr>
        <w:ind w:left="5900" w:hanging="360"/>
      </w:pPr>
      <w:rPr>
        <w:rFonts w:hint="default"/>
        <w:lang w:val="ro-RO" w:eastAsia="en-US" w:bidi="ar-SA"/>
      </w:rPr>
    </w:lvl>
    <w:lvl w:ilvl="6" w:tplc="74322F00">
      <w:numFmt w:val="bullet"/>
      <w:lvlText w:val="•"/>
      <w:lvlJc w:val="left"/>
      <w:pPr>
        <w:ind w:left="6808" w:hanging="360"/>
      </w:pPr>
      <w:rPr>
        <w:rFonts w:hint="default"/>
        <w:lang w:val="ro-RO" w:eastAsia="en-US" w:bidi="ar-SA"/>
      </w:rPr>
    </w:lvl>
    <w:lvl w:ilvl="7" w:tplc="77D21E16">
      <w:numFmt w:val="bullet"/>
      <w:lvlText w:val="•"/>
      <w:lvlJc w:val="left"/>
      <w:pPr>
        <w:ind w:left="7716" w:hanging="360"/>
      </w:pPr>
      <w:rPr>
        <w:rFonts w:hint="default"/>
        <w:lang w:val="ro-RO" w:eastAsia="en-US" w:bidi="ar-SA"/>
      </w:rPr>
    </w:lvl>
    <w:lvl w:ilvl="8" w:tplc="79623B66">
      <w:numFmt w:val="bullet"/>
      <w:lvlText w:val="•"/>
      <w:lvlJc w:val="left"/>
      <w:pPr>
        <w:ind w:left="8624" w:hanging="360"/>
      </w:pPr>
      <w:rPr>
        <w:rFonts w:hint="default"/>
        <w:lang w:val="ro-RO" w:eastAsia="en-US" w:bidi="ar-SA"/>
      </w:rPr>
    </w:lvl>
  </w:abstractNum>
  <w:abstractNum w:abstractNumId="6">
    <w:nsid w:val="516B3BFE"/>
    <w:multiLevelType w:val="hybridMultilevel"/>
    <w:tmpl w:val="94C25FC4"/>
    <w:lvl w:ilvl="0" w:tplc="4EE042D8">
      <w:numFmt w:val="bullet"/>
      <w:lvlText w:val="-"/>
      <w:lvlJc w:val="left"/>
      <w:pPr>
        <w:ind w:left="720" w:hanging="116"/>
      </w:pPr>
      <w:rPr>
        <w:rFonts w:ascii="Times New Roman" w:eastAsia="Times New Roman" w:hAnsi="Times New Roman" w:cs="Times New Roman" w:hint="default"/>
        <w:b w:val="0"/>
        <w:bCs w:val="0"/>
        <w:i w:val="0"/>
        <w:iCs w:val="0"/>
        <w:spacing w:val="0"/>
        <w:w w:val="100"/>
        <w:sz w:val="20"/>
        <w:szCs w:val="20"/>
        <w:lang w:val="ro-RO" w:eastAsia="en-US" w:bidi="ar-SA"/>
      </w:rPr>
    </w:lvl>
    <w:lvl w:ilvl="1" w:tplc="CD78F858">
      <w:numFmt w:val="bullet"/>
      <w:lvlText w:val="•"/>
      <w:lvlJc w:val="left"/>
      <w:pPr>
        <w:ind w:left="1692" w:hanging="116"/>
      </w:pPr>
      <w:rPr>
        <w:rFonts w:hint="default"/>
        <w:lang w:val="ro-RO" w:eastAsia="en-US" w:bidi="ar-SA"/>
      </w:rPr>
    </w:lvl>
    <w:lvl w:ilvl="2" w:tplc="04885222">
      <w:numFmt w:val="bullet"/>
      <w:lvlText w:val="•"/>
      <w:lvlJc w:val="left"/>
      <w:pPr>
        <w:ind w:left="2664" w:hanging="116"/>
      </w:pPr>
      <w:rPr>
        <w:rFonts w:hint="default"/>
        <w:lang w:val="ro-RO" w:eastAsia="en-US" w:bidi="ar-SA"/>
      </w:rPr>
    </w:lvl>
    <w:lvl w:ilvl="3" w:tplc="42345534">
      <w:numFmt w:val="bullet"/>
      <w:lvlText w:val="•"/>
      <w:lvlJc w:val="left"/>
      <w:pPr>
        <w:ind w:left="3636" w:hanging="116"/>
      </w:pPr>
      <w:rPr>
        <w:rFonts w:hint="default"/>
        <w:lang w:val="ro-RO" w:eastAsia="en-US" w:bidi="ar-SA"/>
      </w:rPr>
    </w:lvl>
    <w:lvl w:ilvl="4" w:tplc="34CCD6F2">
      <w:numFmt w:val="bullet"/>
      <w:lvlText w:val="•"/>
      <w:lvlJc w:val="left"/>
      <w:pPr>
        <w:ind w:left="4608" w:hanging="116"/>
      </w:pPr>
      <w:rPr>
        <w:rFonts w:hint="default"/>
        <w:lang w:val="ro-RO" w:eastAsia="en-US" w:bidi="ar-SA"/>
      </w:rPr>
    </w:lvl>
    <w:lvl w:ilvl="5" w:tplc="C42E931E">
      <w:numFmt w:val="bullet"/>
      <w:lvlText w:val="•"/>
      <w:lvlJc w:val="left"/>
      <w:pPr>
        <w:ind w:left="5580" w:hanging="116"/>
      </w:pPr>
      <w:rPr>
        <w:rFonts w:hint="default"/>
        <w:lang w:val="ro-RO" w:eastAsia="en-US" w:bidi="ar-SA"/>
      </w:rPr>
    </w:lvl>
    <w:lvl w:ilvl="6" w:tplc="551EF21E">
      <w:numFmt w:val="bullet"/>
      <w:lvlText w:val="•"/>
      <w:lvlJc w:val="left"/>
      <w:pPr>
        <w:ind w:left="6552" w:hanging="116"/>
      </w:pPr>
      <w:rPr>
        <w:rFonts w:hint="default"/>
        <w:lang w:val="ro-RO" w:eastAsia="en-US" w:bidi="ar-SA"/>
      </w:rPr>
    </w:lvl>
    <w:lvl w:ilvl="7" w:tplc="1EA4D864">
      <w:numFmt w:val="bullet"/>
      <w:lvlText w:val="•"/>
      <w:lvlJc w:val="left"/>
      <w:pPr>
        <w:ind w:left="7524" w:hanging="116"/>
      </w:pPr>
      <w:rPr>
        <w:rFonts w:hint="default"/>
        <w:lang w:val="ro-RO" w:eastAsia="en-US" w:bidi="ar-SA"/>
      </w:rPr>
    </w:lvl>
    <w:lvl w:ilvl="8" w:tplc="F7FE5DEC">
      <w:numFmt w:val="bullet"/>
      <w:lvlText w:val="•"/>
      <w:lvlJc w:val="left"/>
      <w:pPr>
        <w:ind w:left="8496" w:hanging="116"/>
      </w:pPr>
      <w:rPr>
        <w:rFonts w:hint="default"/>
        <w:lang w:val="ro-RO" w:eastAsia="en-US" w:bidi="ar-SA"/>
      </w:rPr>
    </w:lvl>
  </w:abstractNum>
  <w:abstractNum w:abstractNumId="7">
    <w:nsid w:val="53D13247"/>
    <w:multiLevelType w:val="hybridMultilevel"/>
    <w:tmpl w:val="157C91DE"/>
    <w:lvl w:ilvl="0" w:tplc="5500463E">
      <w:start w:val="9"/>
      <w:numFmt w:val="decimal"/>
      <w:lvlText w:val="%1"/>
      <w:lvlJc w:val="left"/>
      <w:pPr>
        <w:ind w:left="720" w:hanging="404"/>
        <w:jc w:val="left"/>
      </w:pPr>
      <w:rPr>
        <w:rFonts w:hint="default"/>
        <w:lang w:val="ro-RO" w:eastAsia="en-US" w:bidi="ar-SA"/>
      </w:rPr>
    </w:lvl>
    <w:lvl w:ilvl="1" w:tplc="2EE09B24">
      <w:numFmt w:val="none"/>
      <w:lvlText w:val=""/>
      <w:lvlJc w:val="left"/>
      <w:pPr>
        <w:tabs>
          <w:tab w:val="num" w:pos="360"/>
        </w:tabs>
      </w:pPr>
    </w:lvl>
    <w:lvl w:ilvl="2" w:tplc="5282DE08">
      <w:numFmt w:val="bullet"/>
      <w:lvlText w:val="•"/>
      <w:lvlJc w:val="left"/>
      <w:pPr>
        <w:ind w:left="2664" w:hanging="404"/>
      </w:pPr>
      <w:rPr>
        <w:rFonts w:hint="default"/>
        <w:lang w:val="ro-RO" w:eastAsia="en-US" w:bidi="ar-SA"/>
      </w:rPr>
    </w:lvl>
    <w:lvl w:ilvl="3" w:tplc="6B24AF24">
      <w:numFmt w:val="bullet"/>
      <w:lvlText w:val="•"/>
      <w:lvlJc w:val="left"/>
      <w:pPr>
        <w:ind w:left="3636" w:hanging="404"/>
      </w:pPr>
      <w:rPr>
        <w:rFonts w:hint="default"/>
        <w:lang w:val="ro-RO" w:eastAsia="en-US" w:bidi="ar-SA"/>
      </w:rPr>
    </w:lvl>
    <w:lvl w:ilvl="4" w:tplc="8EC22500">
      <w:numFmt w:val="bullet"/>
      <w:lvlText w:val="•"/>
      <w:lvlJc w:val="left"/>
      <w:pPr>
        <w:ind w:left="4608" w:hanging="404"/>
      </w:pPr>
      <w:rPr>
        <w:rFonts w:hint="default"/>
        <w:lang w:val="ro-RO" w:eastAsia="en-US" w:bidi="ar-SA"/>
      </w:rPr>
    </w:lvl>
    <w:lvl w:ilvl="5" w:tplc="EC1A591A">
      <w:numFmt w:val="bullet"/>
      <w:lvlText w:val="•"/>
      <w:lvlJc w:val="left"/>
      <w:pPr>
        <w:ind w:left="5580" w:hanging="404"/>
      </w:pPr>
      <w:rPr>
        <w:rFonts w:hint="default"/>
        <w:lang w:val="ro-RO" w:eastAsia="en-US" w:bidi="ar-SA"/>
      </w:rPr>
    </w:lvl>
    <w:lvl w:ilvl="6" w:tplc="C39CBF6A">
      <w:numFmt w:val="bullet"/>
      <w:lvlText w:val="•"/>
      <w:lvlJc w:val="left"/>
      <w:pPr>
        <w:ind w:left="6552" w:hanging="404"/>
      </w:pPr>
      <w:rPr>
        <w:rFonts w:hint="default"/>
        <w:lang w:val="ro-RO" w:eastAsia="en-US" w:bidi="ar-SA"/>
      </w:rPr>
    </w:lvl>
    <w:lvl w:ilvl="7" w:tplc="C7DE0898">
      <w:numFmt w:val="bullet"/>
      <w:lvlText w:val="•"/>
      <w:lvlJc w:val="left"/>
      <w:pPr>
        <w:ind w:left="7524" w:hanging="404"/>
      </w:pPr>
      <w:rPr>
        <w:rFonts w:hint="default"/>
        <w:lang w:val="ro-RO" w:eastAsia="en-US" w:bidi="ar-SA"/>
      </w:rPr>
    </w:lvl>
    <w:lvl w:ilvl="8" w:tplc="05749B08">
      <w:numFmt w:val="bullet"/>
      <w:lvlText w:val="•"/>
      <w:lvlJc w:val="left"/>
      <w:pPr>
        <w:ind w:left="8496" w:hanging="404"/>
      </w:pPr>
      <w:rPr>
        <w:rFonts w:hint="default"/>
        <w:lang w:val="ro-RO" w:eastAsia="en-US" w:bidi="ar-SA"/>
      </w:rPr>
    </w:lvl>
  </w:abstractNum>
  <w:abstractNum w:abstractNumId="8">
    <w:nsid w:val="647B15CD"/>
    <w:multiLevelType w:val="hybridMultilevel"/>
    <w:tmpl w:val="02BC328C"/>
    <w:lvl w:ilvl="0" w:tplc="72AE1D60">
      <w:start w:val="1"/>
      <w:numFmt w:val="decimal"/>
      <w:lvlText w:val="%1."/>
      <w:lvlJc w:val="left"/>
      <w:pPr>
        <w:ind w:left="1440" w:hanging="360"/>
        <w:jc w:val="right"/>
      </w:pPr>
      <w:rPr>
        <w:rFonts w:hint="default"/>
        <w:spacing w:val="0"/>
        <w:w w:val="87"/>
        <w:lang w:val="ro-RO" w:eastAsia="en-US" w:bidi="ar-SA"/>
      </w:rPr>
    </w:lvl>
    <w:lvl w:ilvl="1" w:tplc="37145D80">
      <w:numFmt w:val="none"/>
      <w:lvlText w:val=""/>
      <w:lvlJc w:val="left"/>
      <w:pPr>
        <w:tabs>
          <w:tab w:val="num" w:pos="360"/>
        </w:tabs>
      </w:pPr>
    </w:lvl>
    <w:lvl w:ilvl="2" w:tplc="7EDA0422">
      <w:numFmt w:val="bullet"/>
      <w:lvlText w:val="•"/>
      <w:lvlJc w:val="left"/>
      <w:pPr>
        <w:ind w:left="1800" w:hanging="420"/>
      </w:pPr>
      <w:rPr>
        <w:rFonts w:hint="default"/>
        <w:lang w:val="ro-RO" w:eastAsia="en-US" w:bidi="ar-SA"/>
      </w:rPr>
    </w:lvl>
    <w:lvl w:ilvl="3" w:tplc="D952BC26">
      <w:numFmt w:val="bullet"/>
      <w:lvlText w:val="•"/>
      <w:lvlJc w:val="left"/>
      <w:pPr>
        <w:ind w:left="2880" w:hanging="420"/>
      </w:pPr>
      <w:rPr>
        <w:rFonts w:hint="default"/>
        <w:lang w:val="ro-RO" w:eastAsia="en-US" w:bidi="ar-SA"/>
      </w:rPr>
    </w:lvl>
    <w:lvl w:ilvl="4" w:tplc="8E2CBF86">
      <w:numFmt w:val="bullet"/>
      <w:lvlText w:val="•"/>
      <w:lvlJc w:val="left"/>
      <w:pPr>
        <w:ind w:left="3960" w:hanging="420"/>
      </w:pPr>
      <w:rPr>
        <w:rFonts w:hint="default"/>
        <w:lang w:val="ro-RO" w:eastAsia="en-US" w:bidi="ar-SA"/>
      </w:rPr>
    </w:lvl>
    <w:lvl w:ilvl="5" w:tplc="2CD2D6F2">
      <w:numFmt w:val="bullet"/>
      <w:lvlText w:val="•"/>
      <w:lvlJc w:val="left"/>
      <w:pPr>
        <w:ind w:left="5040" w:hanging="420"/>
      </w:pPr>
      <w:rPr>
        <w:rFonts w:hint="default"/>
        <w:lang w:val="ro-RO" w:eastAsia="en-US" w:bidi="ar-SA"/>
      </w:rPr>
    </w:lvl>
    <w:lvl w:ilvl="6" w:tplc="94200436">
      <w:numFmt w:val="bullet"/>
      <w:lvlText w:val="•"/>
      <w:lvlJc w:val="left"/>
      <w:pPr>
        <w:ind w:left="6120" w:hanging="420"/>
      </w:pPr>
      <w:rPr>
        <w:rFonts w:hint="default"/>
        <w:lang w:val="ro-RO" w:eastAsia="en-US" w:bidi="ar-SA"/>
      </w:rPr>
    </w:lvl>
    <w:lvl w:ilvl="7" w:tplc="E5FA53CE">
      <w:numFmt w:val="bullet"/>
      <w:lvlText w:val="•"/>
      <w:lvlJc w:val="left"/>
      <w:pPr>
        <w:ind w:left="7200" w:hanging="420"/>
      </w:pPr>
      <w:rPr>
        <w:rFonts w:hint="default"/>
        <w:lang w:val="ro-RO" w:eastAsia="en-US" w:bidi="ar-SA"/>
      </w:rPr>
    </w:lvl>
    <w:lvl w:ilvl="8" w:tplc="61A804B2">
      <w:numFmt w:val="bullet"/>
      <w:lvlText w:val="•"/>
      <w:lvlJc w:val="left"/>
      <w:pPr>
        <w:ind w:left="8280" w:hanging="420"/>
      </w:pPr>
      <w:rPr>
        <w:rFonts w:hint="default"/>
        <w:lang w:val="ro-RO" w:eastAsia="en-US" w:bidi="ar-SA"/>
      </w:rPr>
    </w:lvl>
  </w:abstractNum>
  <w:abstractNum w:abstractNumId="9">
    <w:nsid w:val="7DDB0C2A"/>
    <w:multiLevelType w:val="hybridMultilevel"/>
    <w:tmpl w:val="B0B80EE6"/>
    <w:lvl w:ilvl="0" w:tplc="F840776E">
      <w:numFmt w:val="bullet"/>
      <w:lvlText w:val="■"/>
      <w:lvlJc w:val="left"/>
      <w:pPr>
        <w:ind w:left="720" w:hanging="172"/>
      </w:pPr>
      <w:rPr>
        <w:rFonts w:ascii="Times New Roman" w:eastAsia="Times New Roman" w:hAnsi="Times New Roman" w:cs="Times New Roman" w:hint="default"/>
        <w:b w:val="0"/>
        <w:bCs w:val="0"/>
        <w:i w:val="0"/>
        <w:iCs w:val="0"/>
        <w:spacing w:val="0"/>
        <w:w w:val="100"/>
        <w:sz w:val="20"/>
        <w:szCs w:val="20"/>
        <w:lang w:val="ro-RO" w:eastAsia="en-US" w:bidi="ar-SA"/>
      </w:rPr>
    </w:lvl>
    <w:lvl w:ilvl="1" w:tplc="341EE424">
      <w:numFmt w:val="bullet"/>
      <w:lvlText w:val="•"/>
      <w:lvlJc w:val="left"/>
      <w:pPr>
        <w:ind w:left="1692" w:hanging="172"/>
      </w:pPr>
      <w:rPr>
        <w:rFonts w:hint="default"/>
        <w:lang w:val="ro-RO" w:eastAsia="en-US" w:bidi="ar-SA"/>
      </w:rPr>
    </w:lvl>
    <w:lvl w:ilvl="2" w:tplc="E1DEAD7E">
      <w:numFmt w:val="bullet"/>
      <w:lvlText w:val="•"/>
      <w:lvlJc w:val="left"/>
      <w:pPr>
        <w:ind w:left="2664" w:hanging="172"/>
      </w:pPr>
      <w:rPr>
        <w:rFonts w:hint="default"/>
        <w:lang w:val="ro-RO" w:eastAsia="en-US" w:bidi="ar-SA"/>
      </w:rPr>
    </w:lvl>
    <w:lvl w:ilvl="3" w:tplc="6BDC6306">
      <w:numFmt w:val="bullet"/>
      <w:lvlText w:val="•"/>
      <w:lvlJc w:val="left"/>
      <w:pPr>
        <w:ind w:left="3636" w:hanging="172"/>
      </w:pPr>
      <w:rPr>
        <w:rFonts w:hint="default"/>
        <w:lang w:val="ro-RO" w:eastAsia="en-US" w:bidi="ar-SA"/>
      </w:rPr>
    </w:lvl>
    <w:lvl w:ilvl="4" w:tplc="77C64126">
      <w:numFmt w:val="bullet"/>
      <w:lvlText w:val="•"/>
      <w:lvlJc w:val="left"/>
      <w:pPr>
        <w:ind w:left="4608" w:hanging="172"/>
      </w:pPr>
      <w:rPr>
        <w:rFonts w:hint="default"/>
        <w:lang w:val="ro-RO" w:eastAsia="en-US" w:bidi="ar-SA"/>
      </w:rPr>
    </w:lvl>
    <w:lvl w:ilvl="5" w:tplc="9DA68B2E">
      <w:numFmt w:val="bullet"/>
      <w:lvlText w:val="•"/>
      <w:lvlJc w:val="left"/>
      <w:pPr>
        <w:ind w:left="5580" w:hanging="172"/>
      </w:pPr>
      <w:rPr>
        <w:rFonts w:hint="default"/>
        <w:lang w:val="ro-RO" w:eastAsia="en-US" w:bidi="ar-SA"/>
      </w:rPr>
    </w:lvl>
    <w:lvl w:ilvl="6" w:tplc="D05E5B3A">
      <w:numFmt w:val="bullet"/>
      <w:lvlText w:val="•"/>
      <w:lvlJc w:val="left"/>
      <w:pPr>
        <w:ind w:left="6552" w:hanging="172"/>
      </w:pPr>
      <w:rPr>
        <w:rFonts w:hint="default"/>
        <w:lang w:val="ro-RO" w:eastAsia="en-US" w:bidi="ar-SA"/>
      </w:rPr>
    </w:lvl>
    <w:lvl w:ilvl="7" w:tplc="2696CEE6">
      <w:numFmt w:val="bullet"/>
      <w:lvlText w:val="•"/>
      <w:lvlJc w:val="left"/>
      <w:pPr>
        <w:ind w:left="7524" w:hanging="172"/>
      </w:pPr>
      <w:rPr>
        <w:rFonts w:hint="default"/>
        <w:lang w:val="ro-RO" w:eastAsia="en-US" w:bidi="ar-SA"/>
      </w:rPr>
    </w:lvl>
    <w:lvl w:ilvl="8" w:tplc="D53AA028">
      <w:numFmt w:val="bullet"/>
      <w:lvlText w:val="•"/>
      <w:lvlJc w:val="left"/>
      <w:pPr>
        <w:ind w:left="8496" w:hanging="172"/>
      </w:pPr>
      <w:rPr>
        <w:rFonts w:hint="default"/>
        <w:lang w:val="ro-RO" w:eastAsia="en-US" w:bidi="ar-SA"/>
      </w:rPr>
    </w:lvl>
  </w:abstractNum>
  <w:num w:numId="1">
    <w:abstractNumId w:val="6"/>
  </w:num>
  <w:num w:numId="2">
    <w:abstractNumId w:val="7"/>
  </w:num>
  <w:num w:numId="3">
    <w:abstractNumId w:val="5"/>
  </w:num>
  <w:num w:numId="4">
    <w:abstractNumId w:val="1"/>
  </w:num>
  <w:num w:numId="5">
    <w:abstractNumId w:val="4"/>
  </w:num>
  <w:num w:numId="6">
    <w:abstractNumId w:val="2"/>
  </w:num>
  <w:num w:numId="7">
    <w:abstractNumId w:val="0"/>
  </w:num>
  <w:num w:numId="8">
    <w:abstractNumId w:val="3"/>
  </w:num>
  <w:num w:numId="9">
    <w:abstractNumId w:val="9"/>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drawingGridHorizontalSpacing w:val="110"/>
  <w:displayHorizontalDrawingGridEvery w:val="2"/>
  <w:characterSpacingControl w:val="doNotCompress"/>
  <w:hdrShapeDefaults>
    <o:shapedefaults v:ext="edit" spidmax="5122"/>
    <o:shapelayout v:ext="edit">
      <o:idmap v:ext="edit" data="1"/>
    </o:shapelayout>
  </w:hdrShapeDefaults>
  <w:footnotePr>
    <w:footnote w:id="0"/>
    <w:footnote w:id="1"/>
  </w:footnotePr>
  <w:endnotePr>
    <w:endnote w:id="0"/>
    <w:endnote w:id="1"/>
  </w:endnotePr>
  <w:compat>
    <w:ulTrailSpace/>
    <w:shapeLayoutLikeWW8/>
  </w:compat>
  <w:rsids>
    <w:rsidRoot w:val="00C44A3B"/>
    <w:rsid w:val="001E2699"/>
    <w:rsid w:val="00226F26"/>
    <w:rsid w:val="00503FF7"/>
    <w:rsid w:val="00614220"/>
    <w:rsid w:val="007706B0"/>
    <w:rsid w:val="00962A82"/>
    <w:rsid w:val="00995A38"/>
    <w:rsid w:val="00C44A3B"/>
    <w:rsid w:val="00FD31AC"/>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44A3B"/>
    <w:rPr>
      <w:rFonts w:ascii="Times New Roman" w:eastAsia="Times New Roman" w:hAnsi="Times New Roman" w:cs="Times New Roman"/>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TableNormal">
    <w:name w:val="Table Normal"/>
    <w:uiPriority w:val="2"/>
    <w:semiHidden/>
    <w:unhideWhenUsed/>
    <w:qFormat/>
    <w:rsid w:val="00C44A3B"/>
    <w:tblPr>
      <w:tblInd w:w="0" w:type="dxa"/>
      <w:tblCellMar>
        <w:top w:w="0" w:type="dxa"/>
        <w:left w:w="0" w:type="dxa"/>
        <w:bottom w:w="0" w:type="dxa"/>
        <w:right w:w="0" w:type="dxa"/>
      </w:tblCellMar>
    </w:tblPr>
  </w:style>
  <w:style w:type="paragraph" w:styleId="Corptext">
    <w:name w:val="Body Text"/>
    <w:basedOn w:val="Normal"/>
    <w:uiPriority w:val="1"/>
    <w:qFormat/>
    <w:rsid w:val="00C44A3B"/>
    <w:pPr>
      <w:ind w:left="720"/>
    </w:pPr>
    <w:rPr>
      <w:sz w:val="20"/>
      <w:szCs w:val="20"/>
    </w:rPr>
  </w:style>
  <w:style w:type="paragraph" w:customStyle="1" w:styleId="Heading1">
    <w:name w:val="Heading 1"/>
    <w:basedOn w:val="Normal"/>
    <w:uiPriority w:val="1"/>
    <w:qFormat/>
    <w:rsid w:val="00C44A3B"/>
    <w:pPr>
      <w:ind w:left="1440"/>
      <w:outlineLvl w:val="1"/>
    </w:pPr>
    <w:rPr>
      <w:b/>
      <w:bCs/>
      <w:sz w:val="20"/>
      <w:szCs w:val="20"/>
    </w:rPr>
  </w:style>
  <w:style w:type="paragraph" w:customStyle="1" w:styleId="Heading2">
    <w:name w:val="Heading 2"/>
    <w:basedOn w:val="Normal"/>
    <w:uiPriority w:val="1"/>
    <w:qFormat/>
    <w:rsid w:val="00C44A3B"/>
    <w:pPr>
      <w:ind w:left="1440"/>
      <w:outlineLvl w:val="2"/>
    </w:pPr>
    <w:rPr>
      <w:b/>
      <w:bCs/>
      <w:sz w:val="20"/>
      <w:szCs w:val="20"/>
    </w:rPr>
  </w:style>
  <w:style w:type="paragraph" w:styleId="Listparagraf">
    <w:name w:val="List Paragraph"/>
    <w:basedOn w:val="Normal"/>
    <w:uiPriority w:val="1"/>
    <w:qFormat/>
    <w:rsid w:val="00C44A3B"/>
    <w:pPr>
      <w:ind w:left="1440" w:hanging="360"/>
    </w:pPr>
  </w:style>
  <w:style w:type="paragraph" w:customStyle="1" w:styleId="TableParagraph">
    <w:name w:val="Table Paragraph"/>
    <w:basedOn w:val="Normal"/>
    <w:uiPriority w:val="1"/>
    <w:qFormat/>
    <w:rsid w:val="00C44A3B"/>
    <w:pPr>
      <w:ind w:left="107"/>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3693</Words>
  <Characters>21420</Characters>
  <Application>Microsoft Office Word</Application>
  <DocSecurity>0</DocSecurity>
  <Lines>178</Lines>
  <Paragraphs>50</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25063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Crista</dc:creator>
  <cp:lastModifiedBy>user</cp:lastModifiedBy>
  <cp:revision>6</cp:revision>
  <dcterms:created xsi:type="dcterms:W3CDTF">2025-03-23T19:58:00Z</dcterms:created>
  <dcterms:modified xsi:type="dcterms:W3CDTF">2025-03-23T20:47:00Z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2023-04-26T00:00:00Z</vt:filetime>
  </property>
  <property fmtid="{D5CDD505-2E9C-101B-9397-08002B2CF9AE}" pid="3" name="Creator">
    <vt:lpwstr>Microsoft® Word 2021</vt:lpwstr>
  </property>
  <property fmtid="{D5CDD505-2E9C-101B-9397-08002B2CF9AE}" pid="4" name="LastSaved">
    <vt:filetime>2025-03-23T00:00:00Z</vt:filetime>
  </property>
  <property fmtid="{D5CDD505-2E9C-101B-9397-08002B2CF9AE}" pid="5" name="Producer">
    <vt:lpwstr>3-Heights(TM) PDF Security Shell 4.8.25.2 (http://www.pdf-tools.com)</vt:lpwstr>
  </property>
</Properties>
</file>